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FF0000"/>
          <w:spacing w:val="52"/>
          <w:sz w:val="52"/>
          <w:szCs w:val="52"/>
        </w:rPr>
      </w:pPr>
      <w:r>
        <w:rPr>
          <w:rFonts w:hint="eastAsia" w:asciiTheme="minorEastAsia" w:hAnsiTheme="minorEastAsia" w:eastAsiaTheme="minorEastAsia"/>
          <w:color w:val="FF0000"/>
          <w:spacing w:val="-20"/>
          <w:sz w:val="52"/>
          <w:szCs w:val="52"/>
        </w:rPr>
        <w:t>生物与化学工程学院党委会会议纪</w:t>
      </w:r>
      <w:r>
        <w:rPr>
          <w:rFonts w:hint="eastAsia" w:asciiTheme="minorEastAsia" w:hAnsiTheme="minorEastAsia" w:eastAsiaTheme="minorEastAsia"/>
          <w:color w:val="FF0000"/>
          <w:spacing w:val="52"/>
          <w:sz w:val="52"/>
          <w:szCs w:val="52"/>
        </w:rPr>
        <w:t>要</w:t>
      </w:r>
    </w:p>
    <w:p>
      <w:pPr>
        <w:spacing w:before="156" w:beforeLines="50"/>
        <w:jc w:val="center"/>
        <w:rPr>
          <w:rFonts w:ascii="仿宋_GB2312" w:eastAsia="仿宋_GB2312"/>
          <w:color w:val="FF0000"/>
          <w:sz w:val="32"/>
          <w:szCs w:val="32"/>
        </w:rPr>
      </w:pPr>
      <w:r>
        <w:rPr>
          <w:rFonts w:hint="eastAsia" w:ascii="仿宋_GB2312" w:eastAsia="仿宋_GB2312"/>
          <w:color w:val="FF0000"/>
          <w:sz w:val="32"/>
          <w:szCs w:val="32"/>
        </w:rPr>
        <w:t xml:space="preserve">第 </w:t>
      </w:r>
      <w:r>
        <w:rPr>
          <w:rFonts w:hint="eastAsia" w:ascii="仿宋_GB2312" w:eastAsia="仿宋_GB2312"/>
          <w:color w:val="FF0000"/>
          <w:sz w:val="32"/>
          <w:szCs w:val="32"/>
          <w:lang w:val="en-US" w:eastAsia="zh-CN"/>
        </w:rPr>
        <w:t>4</w:t>
      </w:r>
      <w:r>
        <w:rPr>
          <w:rFonts w:hint="eastAsia" w:ascii="仿宋_GB2312" w:eastAsia="仿宋_GB2312"/>
          <w:color w:val="FF0000"/>
          <w:sz w:val="32"/>
          <w:szCs w:val="32"/>
        </w:rPr>
        <w:t>期</w:t>
      </w:r>
    </w:p>
    <w:p>
      <w:pPr>
        <w:tabs>
          <w:tab w:val="left" w:pos="1620"/>
        </w:tabs>
        <w:spacing w:before="312" w:beforeLines="100"/>
        <w:ind w:firstLine="210" w:firstLineChars="100"/>
        <w:rPr>
          <w:rFonts w:ascii="仿宋" w:hAnsi="仿宋" w:eastAsia="仿宋"/>
          <w:color w:val="FF0000"/>
          <w:sz w:val="32"/>
          <w:szCs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pt;margin-top:44.95pt;height:0pt;width:414pt;z-index:251660288;mso-width-relative:page;mso-height-relative:page;" filled="f" stroked="t" coordsize="21600,21600" o:gfxdata="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NjKn9UAAAAG&#10;AQAADwAAAAAAAAABACAAAAAiAAAAZHJzL2Rvd25yZXYueG1sUEsBAhQAFAAAAAgAh07iQGoEF63m&#10;AQAAqwMAAA4AAAAAAAAAAQAgAAAAJAEAAGRycy9lMm9Eb2MueG1sUEsFBgAAAAAGAAYAWQEAAHwF&#10;AAAAAA==&#10;">
                <v:fill on="f" focussize="0,0"/>
                <v:stroke weight="1.5pt" color="#FF0000" joinstyle="round"/>
                <v:imagedata o:title=""/>
                <o:lock v:ext="edit" aspectratio="f"/>
              </v:line>
            </w:pict>
          </mc:Fallback>
        </mc:AlternateContent>
      </w:r>
      <w:r>
        <w:rPr>
          <w:rFonts w:hint="eastAsia" w:ascii="仿宋" w:hAnsi="仿宋" w:eastAsia="仿宋"/>
          <w:color w:val="FF0000"/>
          <w:sz w:val="32"/>
          <w:szCs w:val="30"/>
        </w:rPr>
        <w:t xml:space="preserve">党政办公室                       </w:t>
      </w:r>
      <w:r>
        <w:rPr>
          <w:rFonts w:ascii="仿宋" w:hAnsi="仿宋" w:eastAsia="仿宋"/>
          <w:color w:val="FF0000"/>
          <w:sz w:val="32"/>
          <w:szCs w:val="30"/>
        </w:rPr>
        <w:t xml:space="preserve"> </w:t>
      </w:r>
      <w:r>
        <w:rPr>
          <w:rFonts w:hint="eastAsia" w:ascii="仿宋" w:hAnsi="仿宋" w:eastAsia="仿宋"/>
          <w:color w:val="FF0000"/>
          <w:sz w:val="32"/>
          <w:szCs w:val="30"/>
        </w:rPr>
        <w:t>202</w:t>
      </w:r>
      <w:r>
        <w:rPr>
          <w:rFonts w:ascii="仿宋" w:hAnsi="仿宋" w:eastAsia="仿宋"/>
          <w:color w:val="FF0000"/>
          <w:sz w:val="32"/>
          <w:szCs w:val="30"/>
        </w:rPr>
        <w:t>4</w:t>
      </w:r>
      <w:r>
        <w:rPr>
          <w:rFonts w:hint="eastAsia" w:ascii="仿宋" w:hAnsi="仿宋" w:eastAsia="仿宋"/>
          <w:color w:val="FF0000"/>
          <w:sz w:val="32"/>
          <w:szCs w:val="30"/>
        </w:rPr>
        <w:t>年</w:t>
      </w:r>
      <w:r>
        <w:rPr>
          <w:rFonts w:ascii="仿宋" w:hAnsi="仿宋" w:eastAsia="仿宋"/>
          <w:color w:val="FF0000"/>
          <w:sz w:val="32"/>
          <w:szCs w:val="30"/>
        </w:rPr>
        <w:t>0</w:t>
      </w:r>
      <w:r>
        <w:rPr>
          <w:rFonts w:hint="eastAsia" w:ascii="仿宋" w:hAnsi="仿宋" w:eastAsia="仿宋"/>
          <w:color w:val="FF0000"/>
          <w:sz w:val="32"/>
          <w:szCs w:val="30"/>
          <w:lang w:val="en-US" w:eastAsia="zh-CN"/>
        </w:rPr>
        <w:t>4</w:t>
      </w:r>
      <w:r>
        <w:rPr>
          <w:rFonts w:hint="eastAsia" w:ascii="仿宋" w:hAnsi="仿宋" w:eastAsia="仿宋"/>
          <w:color w:val="FF0000"/>
          <w:sz w:val="32"/>
          <w:szCs w:val="30"/>
        </w:rPr>
        <w:t>月</w:t>
      </w:r>
      <w:r>
        <w:rPr>
          <w:rFonts w:hint="eastAsia" w:ascii="仿宋" w:hAnsi="仿宋" w:eastAsia="仿宋"/>
          <w:color w:val="FF0000"/>
          <w:sz w:val="32"/>
          <w:szCs w:val="30"/>
          <w:lang w:val="en-US" w:eastAsia="zh-CN"/>
        </w:rPr>
        <w:t>15</w:t>
      </w:r>
      <w:r>
        <w:rPr>
          <w:rFonts w:hint="eastAsia" w:ascii="仿宋" w:hAnsi="仿宋" w:eastAsia="仿宋"/>
          <w:color w:val="FF0000"/>
          <w:sz w:val="32"/>
          <w:szCs w:val="30"/>
        </w:rPr>
        <w:t>日</w:t>
      </w:r>
    </w:p>
    <w:p>
      <w:pPr>
        <w:spacing w:line="520" w:lineRule="exact"/>
        <w:ind w:firstLine="640" w:firstLineChars="200"/>
        <w:jc w:val="left"/>
        <w:rPr>
          <w:rFonts w:ascii="仿宋_GB2312" w:hAnsi="仿宋" w:eastAsia="仿宋_GB2312"/>
          <w:sz w:val="32"/>
          <w:szCs w:val="32"/>
        </w:rPr>
      </w:pPr>
    </w:p>
    <w:p>
      <w:pPr>
        <w:spacing w:line="600" w:lineRule="exact"/>
        <w:ind w:firstLine="643" w:firstLineChars="200"/>
        <w:jc w:val="left"/>
        <w:rPr>
          <w:rFonts w:ascii="仿宋_GB2312" w:hAnsi="仿宋" w:eastAsia="仿宋_GB2312"/>
          <w:sz w:val="32"/>
          <w:szCs w:val="32"/>
        </w:rPr>
      </w:pPr>
      <w:bookmarkStart w:id="0" w:name="_Hlk66378806"/>
      <w:r>
        <w:rPr>
          <w:rFonts w:hint="eastAsia" w:ascii="黑体" w:hAnsi="黑体" w:eastAsia="黑体"/>
          <w:b/>
          <w:sz w:val="32"/>
          <w:szCs w:val="32"/>
        </w:rPr>
        <w:t>会议：</w:t>
      </w:r>
      <w:bookmarkStart w:id="1" w:name="_Hlk99033674"/>
      <w:r>
        <w:rPr>
          <w:rFonts w:hint="eastAsia" w:ascii="仿宋_GB2312" w:hAnsi="仿宋" w:eastAsia="仿宋_GB2312"/>
          <w:sz w:val="32"/>
          <w:szCs w:val="32"/>
        </w:rPr>
        <w:t>2024年第</w:t>
      </w:r>
      <w:r>
        <w:rPr>
          <w:rFonts w:hint="eastAsia" w:ascii="仿宋_GB2312" w:hAnsi="仿宋" w:eastAsia="仿宋_GB2312"/>
          <w:sz w:val="32"/>
          <w:szCs w:val="32"/>
          <w:lang w:val="en-US" w:eastAsia="zh-CN"/>
        </w:rPr>
        <w:t>4</w:t>
      </w:r>
      <w:r>
        <w:rPr>
          <w:rFonts w:hint="eastAsia" w:ascii="仿宋_GB2312" w:hAnsi="仿宋" w:eastAsia="仿宋_GB2312"/>
          <w:sz w:val="32"/>
          <w:szCs w:val="32"/>
        </w:rPr>
        <w:t>次</w:t>
      </w:r>
      <w:bookmarkEnd w:id="1"/>
      <w:r>
        <w:rPr>
          <w:rFonts w:hint="eastAsia" w:ascii="仿宋_GB2312" w:hAnsi="仿宋" w:eastAsia="仿宋_GB2312"/>
          <w:sz w:val="32"/>
          <w:szCs w:val="32"/>
        </w:rPr>
        <w:t>党委会</w:t>
      </w:r>
    </w:p>
    <w:p>
      <w:pPr>
        <w:spacing w:line="600" w:lineRule="exact"/>
        <w:ind w:firstLine="643" w:firstLineChars="200"/>
        <w:jc w:val="left"/>
        <w:rPr>
          <w:rFonts w:ascii="仿宋_GB2312" w:hAnsi="仿宋" w:eastAsia="仿宋_GB2312"/>
          <w:sz w:val="32"/>
          <w:szCs w:val="32"/>
        </w:rPr>
      </w:pPr>
      <w:r>
        <w:rPr>
          <w:rFonts w:hint="eastAsia" w:ascii="黑体" w:hAnsi="黑体" w:eastAsia="黑体"/>
          <w:b/>
          <w:sz w:val="32"/>
          <w:szCs w:val="32"/>
        </w:rPr>
        <w:t>时间：</w:t>
      </w:r>
      <w:r>
        <w:rPr>
          <w:rFonts w:hint="eastAsia" w:ascii="仿宋_GB2312" w:hAnsi="仿宋" w:eastAsia="仿宋_GB2312"/>
          <w:sz w:val="32"/>
          <w:szCs w:val="32"/>
        </w:rPr>
        <w:t>202</w:t>
      </w:r>
      <w:r>
        <w:rPr>
          <w:rFonts w:ascii="仿宋_GB2312" w:hAnsi="仿宋" w:eastAsia="仿宋_GB2312"/>
          <w:sz w:val="32"/>
          <w:szCs w:val="32"/>
        </w:rPr>
        <w:t>4</w:t>
      </w:r>
      <w:r>
        <w:rPr>
          <w:rFonts w:hint="eastAsia" w:ascii="仿宋_GB2312" w:hAnsi="仿宋" w:eastAsia="仿宋_GB2312"/>
          <w:sz w:val="32"/>
          <w:szCs w:val="32"/>
        </w:rPr>
        <w:t>年</w:t>
      </w:r>
      <w:r>
        <w:rPr>
          <w:rFonts w:ascii="仿宋_GB2312" w:hAnsi="仿宋" w:eastAsia="仿宋_GB2312"/>
          <w:sz w:val="32"/>
          <w:szCs w:val="32"/>
        </w:rPr>
        <w:t>0</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w:t>
      </w:r>
    </w:p>
    <w:p>
      <w:pPr>
        <w:spacing w:line="600" w:lineRule="exact"/>
        <w:ind w:firstLine="643" w:firstLineChars="200"/>
        <w:jc w:val="left"/>
        <w:rPr>
          <w:rFonts w:ascii="仿宋_GB2312" w:hAnsi="仿宋" w:eastAsia="仿宋_GB2312"/>
          <w:sz w:val="32"/>
          <w:szCs w:val="32"/>
        </w:rPr>
      </w:pPr>
      <w:r>
        <w:rPr>
          <w:rFonts w:hint="eastAsia" w:ascii="黑体" w:hAnsi="黑体" w:eastAsia="黑体"/>
          <w:b/>
          <w:sz w:val="32"/>
          <w:szCs w:val="32"/>
        </w:rPr>
        <w:t>地点：</w:t>
      </w:r>
      <w:r>
        <w:rPr>
          <w:rFonts w:hint="eastAsia" w:ascii="仿宋_GB2312" w:hAnsi="仿宋" w:eastAsia="仿宋_GB2312"/>
          <w:sz w:val="32"/>
          <w:szCs w:val="32"/>
        </w:rPr>
        <w:t>ND</w:t>
      </w:r>
      <w:r>
        <w:rPr>
          <w:rFonts w:ascii="仿宋_GB2312" w:hAnsi="仿宋" w:eastAsia="仿宋_GB2312"/>
          <w:sz w:val="32"/>
          <w:szCs w:val="32"/>
        </w:rPr>
        <w:t>103</w:t>
      </w:r>
    </w:p>
    <w:bookmarkEnd w:id="0"/>
    <w:p>
      <w:pPr>
        <w:spacing w:line="600" w:lineRule="exact"/>
        <w:ind w:firstLine="643" w:firstLineChars="200"/>
        <w:jc w:val="left"/>
        <w:rPr>
          <w:rFonts w:ascii="仿宋_GB2312" w:hAnsi="仿宋" w:eastAsia="仿宋_GB2312"/>
          <w:sz w:val="32"/>
          <w:szCs w:val="32"/>
        </w:rPr>
      </w:pPr>
      <w:r>
        <w:rPr>
          <w:rFonts w:hint="eastAsia" w:ascii="黑体" w:hAnsi="黑体" w:eastAsia="黑体"/>
          <w:b/>
          <w:sz w:val="32"/>
          <w:szCs w:val="32"/>
        </w:rPr>
        <w:t>主持：</w:t>
      </w:r>
      <w:r>
        <w:rPr>
          <w:rFonts w:hint="eastAsia" w:eastAsia="仿宋_GB2312"/>
          <w:sz w:val="32"/>
          <w:szCs w:val="32"/>
        </w:rPr>
        <w:t>刘哲</w:t>
      </w:r>
    </w:p>
    <w:p>
      <w:pPr>
        <w:ind w:firstLine="643" w:firstLineChars="200"/>
        <w:rPr>
          <w:rFonts w:ascii="仿宋_GB2312" w:hAnsi="仿宋_GB2312" w:eastAsia="仿宋_GB2312"/>
          <w:sz w:val="32"/>
          <w:szCs w:val="32"/>
        </w:rPr>
      </w:pPr>
      <w:r>
        <w:rPr>
          <w:rFonts w:ascii="黑体" w:hAnsi="黑体" w:eastAsia="黑体"/>
          <w:b/>
          <w:sz w:val="32"/>
          <w:szCs w:val="32"/>
        </w:rPr>
        <w:t>参会：</w:t>
      </w:r>
      <w:r>
        <w:rPr>
          <w:rFonts w:ascii="仿宋_GB2312" w:hAnsi="仿宋_GB2312" w:eastAsia="仿宋_GB2312"/>
          <w:sz w:val="32"/>
          <w:szCs w:val="32"/>
        </w:rPr>
        <w:t>王常青、</w:t>
      </w:r>
      <w:r>
        <w:rPr>
          <w:rFonts w:hint="eastAsia" w:ascii="仿宋_GB2312" w:hAnsi="仿宋_GB2312" w:eastAsia="仿宋_GB2312"/>
          <w:sz w:val="32"/>
          <w:szCs w:val="32"/>
        </w:rPr>
        <w:t>武玉学、</w:t>
      </w:r>
      <w:r>
        <w:rPr>
          <w:rFonts w:ascii="仿宋_GB2312" w:hAnsi="仿宋_GB2312" w:eastAsia="仿宋_GB2312"/>
          <w:sz w:val="32"/>
          <w:szCs w:val="32"/>
        </w:rPr>
        <w:t>陈颖</w:t>
      </w:r>
      <w:r>
        <w:rPr>
          <w:rFonts w:hint="eastAsia" w:ascii="仿宋_GB2312" w:hAnsi="仿宋_GB2312" w:eastAsia="仿宋_GB2312"/>
          <w:sz w:val="32"/>
          <w:szCs w:val="32"/>
        </w:rPr>
        <w:t>、闫雪茹</w:t>
      </w:r>
    </w:p>
    <w:p>
      <w:pPr>
        <w:ind w:firstLine="643" w:firstLineChars="200"/>
        <w:rPr>
          <w:rFonts w:ascii="黑体" w:hAnsi="黑体" w:eastAsia="黑体"/>
          <w:b/>
          <w:sz w:val="32"/>
          <w:szCs w:val="32"/>
        </w:rPr>
      </w:pPr>
      <w:r>
        <w:rPr>
          <w:rFonts w:hint="eastAsia" w:ascii="黑体" w:hAnsi="黑体" w:eastAsia="黑体"/>
          <w:b/>
          <w:sz w:val="32"/>
          <w:szCs w:val="32"/>
        </w:rPr>
        <w:t>列席</w:t>
      </w:r>
      <w:r>
        <w:rPr>
          <w:rFonts w:ascii="黑体" w:hAnsi="黑体" w:eastAsia="黑体"/>
          <w:b/>
          <w:sz w:val="32"/>
          <w:szCs w:val="32"/>
        </w:rPr>
        <w:t>：</w:t>
      </w:r>
      <w:r>
        <w:rPr>
          <w:rFonts w:hint="eastAsia" w:ascii="仿宋_GB2312" w:hAnsi="仿宋_GB2312" w:eastAsia="仿宋_GB2312"/>
          <w:sz w:val="32"/>
          <w:szCs w:val="32"/>
        </w:rPr>
        <w:t>侯阳、王进波、张艳辉、吴志革</w:t>
      </w:r>
    </w:p>
    <w:p>
      <w:pPr>
        <w:ind w:firstLine="643" w:firstLineChars="200"/>
        <w:rPr>
          <w:rFonts w:ascii="仿宋_GB2312" w:hAnsi="仿宋_GB2312" w:eastAsia="仿宋_GB2312"/>
          <w:bCs/>
          <w:sz w:val="32"/>
          <w:szCs w:val="32"/>
        </w:rPr>
      </w:pPr>
      <w:r>
        <w:rPr>
          <w:rFonts w:ascii="黑体" w:hAnsi="黑体" w:eastAsia="黑体"/>
          <w:b/>
          <w:sz w:val="32"/>
          <w:szCs w:val="32"/>
        </w:rPr>
        <w:t>记录：</w:t>
      </w:r>
      <w:r>
        <w:rPr>
          <w:rFonts w:hint="eastAsia" w:ascii="仿宋_GB2312" w:hAnsi="黑体" w:eastAsia="仿宋_GB2312"/>
          <w:bCs/>
          <w:sz w:val="32"/>
          <w:szCs w:val="32"/>
        </w:rPr>
        <w:t>周密</w:t>
      </w:r>
    </w:p>
    <w:p>
      <w:pPr>
        <w:spacing w:line="600" w:lineRule="exact"/>
        <w:ind w:firstLine="640" w:firstLineChars="200"/>
        <w:jc w:val="left"/>
        <w:rPr>
          <w:rFonts w:ascii="仿宋_GB2312" w:hAnsi="仿宋" w:eastAsia="仿宋_GB2312"/>
          <w:sz w:val="32"/>
          <w:szCs w:val="32"/>
        </w:rPr>
      </w:pPr>
    </w:p>
    <w:p>
      <w:pPr>
        <w:widowControl/>
        <w:shd w:val="clear" w:color="auto" w:fill="FFFFFF"/>
        <w:ind w:firstLine="645"/>
        <w:jc w:val="left"/>
        <w:rPr>
          <w:rFonts w:ascii="仿宋_GB2312" w:hAnsi="仿宋" w:eastAsia="仿宋_GB2312"/>
          <w:sz w:val="32"/>
          <w:szCs w:val="32"/>
        </w:rPr>
      </w:pPr>
      <w:bookmarkStart w:id="2" w:name="_Hlk61537531"/>
      <w:bookmarkStart w:id="3" w:name="_Hlk60243410"/>
      <w:r>
        <w:rPr>
          <w:rFonts w:ascii="仿宋_GB2312" w:hAnsi="仿宋" w:eastAsia="仿宋_GB2312"/>
          <w:sz w:val="32"/>
          <w:szCs w:val="32"/>
        </w:rPr>
        <w:t>2024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w:t>
      </w:r>
      <w:r>
        <w:rPr>
          <w:rFonts w:hint="eastAsia" w:ascii="仿宋_GB2312" w:hAnsi="仿宋" w:eastAsia="仿宋_GB2312"/>
          <w:sz w:val="32"/>
          <w:szCs w:val="32"/>
          <w:lang w:val="en-US" w:eastAsia="zh-CN"/>
        </w:rPr>
        <w:t>上</w:t>
      </w:r>
      <w:r>
        <w:rPr>
          <w:rFonts w:hint="eastAsia" w:ascii="仿宋_GB2312" w:hAnsi="仿宋" w:eastAsia="仿宋_GB2312"/>
          <w:sz w:val="32"/>
          <w:szCs w:val="32"/>
        </w:rPr>
        <w:t>午，刘哲同志主持学院</w:t>
      </w:r>
      <w:r>
        <w:rPr>
          <w:rFonts w:hint="eastAsia" w:ascii="仿宋_GB2312" w:hAnsi="仿宋" w:eastAsia="仿宋_GB2312"/>
          <w:sz w:val="32"/>
          <w:szCs w:val="32"/>
          <w:lang w:val="en-US" w:eastAsia="zh-CN"/>
        </w:rPr>
        <w:t>2024年</w:t>
      </w:r>
      <w:r>
        <w:rPr>
          <w:rFonts w:hint="eastAsia" w:ascii="仿宋_GB2312" w:hAnsi="仿宋" w:eastAsia="仿宋_GB2312"/>
          <w:sz w:val="32"/>
          <w:szCs w:val="32"/>
        </w:rPr>
        <w:t>第</w:t>
      </w:r>
      <w:r>
        <w:rPr>
          <w:rFonts w:hint="eastAsia" w:ascii="仿宋_GB2312" w:hAnsi="仿宋" w:eastAsia="仿宋_GB2312"/>
          <w:sz w:val="32"/>
          <w:szCs w:val="32"/>
          <w:lang w:val="en-US" w:eastAsia="zh-CN"/>
        </w:rPr>
        <w:t>4</w:t>
      </w:r>
      <w:r>
        <w:rPr>
          <w:rFonts w:hint="eastAsia" w:ascii="仿宋_GB2312" w:hAnsi="仿宋" w:eastAsia="仿宋_GB2312"/>
          <w:sz w:val="32"/>
          <w:szCs w:val="32"/>
        </w:rPr>
        <w:t>次党委会，传达学习了习近平总书记近期重要讲话精神</w:t>
      </w:r>
      <w:r>
        <w:rPr>
          <w:rFonts w:hint="eastAsia" w:ascii="仿宋_GB2312" w:hAnsi="仿宋" w:eastAsia="仿宋_GB2312"/>
          <w:sz w:val="32"/>
          <w:szCs w:val="32"/>
          <w:lang w:eastAsia="zh-CN"/>
        </w:rPr>
        <w:t>，</w:t>
      </w:r>
      <w:r>
        <w:rPr>
          <w:rFonts w:hint="eastAsia" w:ascii="仿宋_GB2312" w:hAnsi="仿宋" w:eastAsia="仿宋_GB2312" w:cs="Times New Roman"/>
          <w:color w:val="auto"/>
          <w:kern w:val="2"/>
          <w:sz w:val="32"/>
          <w:szCs w:val="32"/>
          <w:lang w:val="en-US" w:eastAsia="zh-CN" w:bidi="ar"/>
        </w:rPr>
        <w:t>传达了学校党建工作会议精神</w:t>
      </w:r>
      <w:r>
        <w:rPr>
          <w:rFonts w:hint="eastAsia" w:ascii="仿宋_GB2312" w:hAnsi="仿宋" w:eastAsia="仿宋_GB2312"/>
          <w:sz w:val="32"/>
          <w:szCs w:val="32"/>
          <w:lang w:val="en-US" w:eastAsia="zh-CN"/>
        </w:rPr>
        <w:t>，</w:t>
      </w:r>
      <w:r>
        <w:rPr>
          <w:rFonts w:hint="eastAsia" w:ascii="仿宋_GB2312" w:hAnsi="仿宋" w:eastAsia="仿宋_GB2312"/>
          <w:sz w:val="32"/>
          <w:szCs w:val="32"/>
        </w:rPr>
        <w:t>审议了</w:t>
      </w:r>
      <w:r>
        <w:rPr>
          <w:rFonts w:hint="eastAsia" w:ascii="仿宋_GB2312" w:hAnsi="仿宋" w:eastAsia="仿宋_GB2312" w:cs="Times New Roman"/>
          <w:color w:val="auto"/>
          <w:kern w:val="2"/>
          <w:sz w:val="32"/>
          <w:szCs w:val="32"/>
          <w:lang w:val="en-US" w:eastAsia="zh-CN" w:bidi="ar-SA"/>
        </w:rPr>
        <w:t>学院2024年理论学习中心组学习计划</w:t>
      </w:r>
      <w:r>
        <w:rPr>
          <w:rFonts w:hint="eastAsia" w:ascii="仿宋_GB2312" w:hAnsi="仿宋" w:eastAsia="仿宋_GB2312" w:cs="Times New Roman"/>
          <w:color w:val="auto"/>
          <w:sz w:val="32"/>
          <w:szCs w:val="32"/>
          <w:lang w:val="en-US" w:eastAsia="zh-CN"/>
        </w:rPr>
        <w:t>等</w:t>
      </w:r>
      <w:r>
        <w:rPr>
          <w:rFonts w:hint="eastAsia" w:ascii="仿宋_GB2312" w:hAnsi="仿宋" w:eastAsia="仿宋_GB2312" w:cs="Times New Roman"/>
          <w:color w:val="auto"/>
          <w:kern w:val="2"/>
          <w:sz w:val="32"/>
          <w:szCs w:val="32"/>
          <w:lang w:val="en-US" w:eastAsia="zh-CN" w:bidi="ar"/>
        </w:rPr>
        <w:t>工作</w:t>
      </w:r>
      <w:r>
        <w:rPr>
          <w:rFonts w:hint="eastAsia" w:ascii="仿宋_GB2312" w:hAnsi="仿宋" w:eastAsia="仿宋_GB2312"/>
          <w:sz w:val="32"/>
          <w:szCs w:val="32"/>
        </w:rPr>
        <w:t>。现将会议内容纪要如下。</w:t>
      </w:r>
    </w:p>
    <w:p>
      <w:pPr>
        <w:widowControl/>
        <w:numPr>
          <w:ilvl w:val="0"/>
          <w:numId w:val="0"/>
        </w:numPr>
        <w:shd w:val="clear" w:color="auto" w:fill="FFFFFF"/>
        <w:ind w:firstLine="645"/>
        <w:jc w:val="left"/>
        <w:rPr>
          <w:rFonts w:hint="eastAsia" w:ascii="仿宋_GB2312" w:hAnsi="仿宋" w:eastAsia="仿宋_GB2312"/>
          <w:sz w:val="32"/>
          <w:szCs w:val="32"/>
          <w:lang w:val="en-US" w:eastAsia="zh-CN"/>
        </w:rPr>
      </w:pPr>
      <w:r>
        <w:rPr>
          <w:rFonts w:hint="eastAsia" w:ascii="黑体" w:hAnsi="黑体" w:eastAsia="黑体" w:cs="Times New Roman"/>
          <w:kern w:val="2"/>
          <w:sz w:val="32"/>
          <w:szCs w:val="32"/>
          <w:lang w:val="en-US" w:eastAsia="zh-CN" w:bidi="ar-SA"/>
        </w:rPr>
        <w:t>一、</w:t>
      </w:r>
      <w:r>
        <w:rPr>
          <w:rFonts w:hint="eastAsia" w:ascii="仿宋_GB2312" w:hAnsi="仿宋" w:eastAsia="仿宋_GB2312"/>
          <w:sz w:val="32"/>
          <w:szCs w:val="32"/>
        </w:rPr>
        <w:t>传达学习了习近平总书记在新时代推动中部地区崛起座谈会上、在湖南考察时的重要讲话精神</w:t>
      </w:r>
      <w:r>
        <w:rPr>
          <w:rFonts w:hint="eastAsia" w:ascii="仿宋_GB2312" w:hAnsi="仿宋" w:eastAsia="仿宋_GB2312"/>
          <w:sz w:val="32"/>
          <w:szCs w:val="32"/>
          <w:lang w:eastAsia="zh-CN"/>
        </w:rPr>
        <w:t>、</w:t>
      </w:r>
      <w:r>
        <w:rPr>
          <w:rFonts w:hint="eastAsia" w:ascii="仿宋_GB2312" w:hAnsi="仿宋" w:eastAsia="仿宋_GB2312"/>
          <w:sz w:val="32"/>
          <w:szCs w:val="32"/>
        </w:rPr>
        <w:t>关于开展党纪学习教育的重要讲话和重要指示</w:t>
      </w:r>
      <w:r>
        <w:rPr>
          <w:rFonts w:hint="eastAsia" w:ascii="仿宋_GB2312" w:hAnsi="仿宋" w:eastAsia="仿宋_GB2312"/>
          <w:sz w:val="32"/>
          <w:szCs w:val="32"/>
          <w:lang w:val="en-US" w:eastAsia="zh-CN"/>
        </w:rPr>
        <w:t>精神</w:t>
      </w:r>
      <w:r>
        <w:rPr>
          <w:rFonts w:hint="eastAsia" w:ascii="仿宋_GB2312" w:hAnsi="仿宋" w:eastAsia="仿宋_GB2312"/>
          <w:sz w:val="32"/>
          <w:szCs w:val="32"/>
        </w:rPr>
        <w:t>和</w:t>
      </w:r>
      <w:r>
        <w:rPr>
          <w:rFonts w:hint="eastAsia" w:ascii="仿宋_GB2312" w:hAnsi="仿宋" w:eastAsia="仿宋_GB2312"/>
          <w:sz w:val="32"/>
          <w:szCs w:val="32"/>
          <w:lang w:eastAsia="zh-CN"/>
        </w:rPr>
        <w:t>《时刻保持解决大党独有难题的清醒和坚定，把党的伟大自我革命进行到底》</w:t>
      </w:r>
      <w:r>
        <w:rPr>
          <w:rFonts w:hint="eastAsia" w:ascii="仿宋_GB2312" w:hAnsi="仿宋" w:eastAsia="仿宋_GB2312"/>
          <w:sz w:val="32"/>
          <w:szCs w:val="32"/>
          <w:lang w:val="en-US" w:eastAsia="zh-CN"/>
        </w:rPr>
        <w:t>重要文件精神</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p>
    <w:p>
      <w:pPr>
        <w:widowControl/>
        <w:numPr>
          <w:ilvl w:val="0"/>
          <w:numId w:val="0"/>
        </w:numPr>
        <w:shd w:val="clear" w:color="auto" w:fill="FFFFFF"/>
        <w:snapToGrid/>
        <w:spacing w:before="0" w:line="240" w:lineRule="auto"/>
        <w:ind w:left="23" w:firstLine="640" w:firstLineChars="200"/>
        <w:jc w:val="left"/>
        <w:rPr>
          <w:rFonts w:hint="eastAsia" w:ascii="仿宋_GB2312" w:eastAsia="仿宋_GB2312" w:cs="Times New Roman"/>
          <w:sz w:val="32"/>
          <w:szCs w:val="32"/>
          <w:lang w:val="en-US" w:eastAsia="zh-CN" w:bidi="ar"/>
        </w:rPr>
      </w:pPr>
      <w:r>
        <w:rPr>
          <w:rFonts w:hint="eastAsia" w:ascii="仿宋_GB2312" w:hAnsi="仿宋" w:eastAsia="仿宋_GB2312"/>
          <w:sz w:val="32"/>
          <w:szCs w:val="32"/>
        </w:rPr>
        <w:t>会议强调，要把习近平总书记在新时代推动中部地区崛起座谈会上、在湖南考察时的重要讲话精神与习近平总书记考察浙江时的重要讲话精神一体学习贯彻，推动党的创新理论在高校落地生根、开花结果。要学深悟透习近平总书记关于发展新质生产力的重要论述，立足实际，聚焦短板，深挖潜力，有针对性地做好应用</w:t>
      </w:r>
      <w:r>
        <w:rPr>
          <w:rFonts w:hint="eastAsia" w:ascii="仿宋_GB2312" w:hAnsi="仿宋" w:eastAsia="仿宋_GB2312"/>
          <w:sz w:val="32"/>
          <w:szCs w:val="32"/>
          <w:lang w:val="en-US" w:eastAsia="zh-CN"/>
        </w:rPr>
        <w:t>基础</w:t>
      </w:r>
      <w:r>
        <w:rPr>
          <w:rFonts w:hint="eastAsia" w:ascii="仿宋_GB2312" w:hAnsi="仿宋" w:eastAsia="仿宋_GB2312"/>
          <w:sz w:val="32"/>
          <w:szCs w:val="32"/>
        </w:rPr>
        <w:t>研究，以高质量研究成果助推区域高质量发展。会议强调，要始终牢记习近平总书记殷殷嘱托，深入落实全面从严治党要求，巩固拓展主题教育成果，树立和践行正确政绩观，结合实际</w:t>
      </w:r>
      <w:r>
        <w:rPr>
          <w:rFonts w:hint="eastAsia" w:ascii="仿宋_GB2312" w:hAnsi="仿宋" w:eastAsia="仿宋_GB2312"/>
          <w:sz w:val="32"/>
          <w:szCs w:val="32"/>
          <w:lang w:val="en-US" w:eastAsia="zh-CN"/>
        </w:rPr>
        <w:t>组织</w:t>
      </w:r>
      <w:r>
        <w:rPr>
          <w:rFonts w:hint="eastAsia" w:ascii="仿宋_GB2312" w:hAnsi="仿宋" w:eastAsia="仿宋_GB2312"/>
          <w:sz w:val="32"/>
          <w:szCs w:val="32"/>
        </w:rPr>
        <w:t>开展好党纪学习教育，引导党员干部学纪、知纪、明纪、守纪，坚持改革创新求真务实，大力推进</w:t>
      </w:r>
      <w:r>
        <w:rPr>
          <w:rFonts w:hint="eastAsia" w:ascii="仿宋_GB2312" w:hAnsi="仿宋" w:eastAsia="仿宋_GB2312"/>
          <w:sz w:val="32"/>
          <w:szCs w:val="32"/>
          <w:lang w:val="en-US" w:eastAsia="zh-CN"/>
        </w:rPr>
        <w:t>学院</w:t>
      </w:r>
      <w:r>
        <w:rPr>
          <w:rFonts w:hint="eastAsia" w:ascii="仿宋_GB2312" w:hAnsi="仿宋" w:eastAsia="仿宋_GB2312"/>
          <w:sz w:val="32"/>
          <w:szCs w:val="32"/>
        </w:rPr>
        <w:t>高质量发展。</w:t>
      </w:r>
    </w:p>
    <w:p>
      <w:pPr>
        <w:widowControl/>
        <w:shd w:val="clear" w:color="auto" w:fill="FFFFFF"/>
        <w:ind w:firstLine="645" w:firstLineChars="0"/>
        <w:jc w:val="left"/>
        <w:rPr>
          <w:rFonts w:ascii="仿宋_GB2312" w:hAnsi="仿宋" w:eastAsia="仿宋_GB2312" w:cs="Times New Roman"/>
          <w:color w:val="auto"/>
          <w:spacing w:val="0"/>
          <w:sz w:val="32"/>
          <w:szCs w:val="32"/>
          <w:lang w:eastAsia="en-US" w:bidi="ar"/>
        </w:rPr>
      </w:pPr>
      <w:r>
        <w:rPr>
          <w:rFonts w:hint="eastAsia" w:ascii="黑体" w:hAnsi="黑体" w:eastAsia="黑体"/>
          <w:sz w:val="32"/>
          <w:szCs w:val="32"/>
        </w:rPr>
        <w:t>二</w:t>
      </w:r>
      <w:r>
        <w:rPr>
          <w:rFonts w:ascii="黑体" w:hAnsi="黑体" w:eastAsia="黑体"/>
          <w:sz w:val="32"/>
          <w:szCs w:val="32"/>
        </w:rPr>
        <w:t>、</w:t>
      </w:r>
      <w:r>
        <w:rPr>
          <w:rFonts w:hint="eastAsia" w:ascii="仿宋_GB2312" w:hAnsi="仿宋" w:eastAsia="仿宋_GB2312" w:cs="Times New Roman"/>
          <w:color w:val="auto"/>
          <w:kern w:val="2"/>
          <w:sz w:val="32"/>
          <w:szCs w:val="32"/>
          <w:lang w:bidi="ar"/>
        </w:rPr>
        <w:t>会前“谈廉说纪”：</w:t>
      </w:r>
      <w:r>
        <w:rPr>
          <w:rFonts w:hint="default" w:ascii="仿宋_GB2312" w:hAnsi="仿宋" w:eastAsia="仿宋_GB2312" w:cs="Times New Roman"/>
          <w:color w:val="auto"/>
          <w:kern w:val="2"/>
          <w:sz w:val="32"/>
          <w:szCs w:val="32"/>
          <w:lang w:val="en-US" w:eastAsia="en-US" w:bidi="ar"/>
        </w:rPr>
        <w:t>观看警示教育专题片《</w:t>
      </w:r>
      <w:r>
        <w:rPr>
          <w:rFonts w:hint="default" w:ascii="仿宋_GB2312" w:hAnsi="仿宋" w:eastAsia="仿宋_GB2312" w:cs="Times New Roman"/>
          <w:color w:val="auto"/>
          <w:sz w:val="32"/>
          <w:szCs w:val="32"/>
          <w:lang w:val="en-US" w:eastAsia="en-US" w:bidi="ar"/>
        </w:rPr>
        <w:t>深挖酒驾背后“腐”问题 拧紧纪律法规“发条</w:t>
      </w:r>
      <w:r>
        <w:rPr>
          <w:rFonts w:hint="default" w:ascii="仿宋_GB2312" w:hAnsi="仿宋" w:eastAsia="仿宋_GB2312" w:cs="Times New Roman"/>
          <w:color w:val="auto"/>
          <w:kern w:val="2"/>
          <w:sz w:val="32"/>
          <w:szCs w:val="32"/>
          <w:lang w:val="en-US" w:eastAsia="en-US" w:bidi="ar"/>
        </w:rPr>
        <w:t>》</w:t>
      </w:r>
      <w:r>
        <w:rPr>
          <w:rFonts w:hint="eastAsia" w:ascii="仿宋_GB2312" w:hAnsi="仿宋" w:eastAsia="仿宋_GB2312" w:cs="Times New Roman"/>
          <w:color w:val="auto"/>
          <w:kern w:val="2"/>
          <w:sz w:val="32"/>
          <w:szCs w:val="32"/>
          <w:lang w:val="en-US" w:eastAsia="zh-CN" w:bidi="ar"/>
        </w:rPr>
        <w:t>。</w:t>
      </w:r>
    </w:p>
    <w:p>
      <w:pPr>
        <w:pStyle w:val="24"/>
        <w:ind w:firstLine="640"/>
        <w:jc w:val="left"/>
        <w:rPr>
          <w:rFonts w:hint="eastAsia" w:ascii="仿宋_GB2312" w:hAnsi="仿宋" w:eastAsia="仿宋_GB2312"/>
          <w:sz w:val="32"/>
          <w:szCs w:val="32"/>
          <w:lang w:bidi="ar"/>
        </w:rPr>
      </w:pPr>
      <w:r>
        <w:rPr>
          <w:rFonts w:hint="eastAsia" w:ascii="黑体" w:hAnsi="黑体" w:eastAsia="黑体"/>
          <w:sz w:val="32"/>
          <w:szCs w:val="32"/>
        </w:rPr>
        <w:t>三</w:t>
      </w:r>
      <w:r>
        <w:rPr>
          <w:rFonts w:ascii="黑体" w:hAnsi="黑体" w:eastAsia="黑体"/>
          <w:sz w:val="32"/>
          <w:szCs w:val="32"/>
        </w:rPr>
        <w:t>、</w:t>
      </w:r>
      <w:r>
        <w:rPr>
          <w:rFonts w:hint="eastAsia"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sz w:val="32"/>
          <w:szCs w:val="32"/>
          <w:lang w:eastAsia="en-US" w:bidi="ar"/>
        </w:rPr>
        <w:t>审议并通过了</w:t>
      </w:r>
      <w:r>
        <w:rPr>
          <w:rFonts w:hint="default" w:ascii="仿宋_GB2312" w:hAnsi="仿宋" w:eastAsia="仿宋_GB2312" w:cs="Times New Roman"/>
          <w:color w:val="auto"/>
          <w:kern w:val="2"/>
          <w:sz w:val="32"/>
          <w:szCs w:val="32"/>
          <w:lang w:val="en-US" w:eastAsia="en-US" w:bidi="ar"/>
        </w:rPr>
        <w:t>拟引进人才路莹莹博士政治初审情况</w:t>
      </w:r>
      <w:r>
        <w:rPr>
          <w:rFonts w:hint="default" w:ascii="仿宋_GB2312" w:hAnsi="仿宋" w:eastAsia="仿宋_GB2312"/>
          <w:sz w:val="32"/>
          <w:szCs w:val="32"/>
          <w:lang w:eastAsia="en-US" w:bidi="ar"/>
        </w:rPr>
        <w:t>。</w:t>
      </w:r>
    </w:p>
    <w:p>
      <w:pPr>
        <w:pStyle w:val="24"/>
        <w:ind w:firstLine="640"/>
        <w:jc w:val="left"/>
        <w:rPr>
          <w:rFonts w:ascii="仿宋_GB2312" w:hAnsi="仿宋" w:eastAsia="仿宋_GB2312"/>
          <w:sz w:val="32"/>
          <w:szCs w:val="32"/>
        </w:rPr>
      </w:pPr>
      <w:r>
        <w:rPr>
          <w:rFonts w:hint="eastAsia" w:ascii="黑体" w:hAnsi="黑体" w:eastAsia="黑体"/>
          <w:sz w:val="32"/>
          <w:szCs w:val="32"/>
        </w:rPr>
        <w:t>四、</w:t>
      </w:r>
      <w:r>
        <w:rPr>
          <w:rFonts w:hint="default" w:ascii="仿宋_GB2312" w:hAnsi="仿宋" w:eastAsia="仿宋_GB2312" w:cs="Times New Roman"/>
          <w:color w:val="auto"/>
          <w:kern w:val="2"/>
          <w:sz w:val="32"/>
          <w:szCs w:val="32"/>
          <w:lang w:eastAsia="en-US" w:bidi="ar"/>
        </w:rPr>
        <w:t>会议审议并通过了</w:t>
      </w:r>
      <w:r>
        <w:rPr>
          <w:rFonts w:hint="default" w:ascii="仿宋_GB2312" w:hAnsi="仿宋" w:eastAsia="仿宋_GB2312" w:cs="Times New Roman"/>
          <w:color w:val="auto"/>
          <w:kern w:val="2"/>
          <w:sz w:val="32"/>
          <w:szCs w:val="32"/>
          <w:lang w:val="en-US" w:eastAsia="en-US" w:bidi="ar"/>
        </w:rPr>
        <w:t>学院2024年理论学习中心组学习计划</w:t>
      </w:r>
      <w:r>
        <w:rPr>
          <w:rFonts w:hint="default" w:ascii="仿宋_GB2312" w:hAnsi="仿宋" w:eastAsia="仿宋_GB2312" w:cs="Times New Roman"/>
          <w:color w:val="auto"/>
          <w:kern w:val="2"/>
          <w:sz w:val="32"/>
          <w:szCs w:val="32"/>
          <w:lang w:eastAsia="en-US" w:bidi="ar"/>
        </w:rPr>
        <w:t>。</w:t>
      </w:r>
    </w:p>
    <w:p>
      <w:pPr>
        <w:pStyle w:val="24"/>
        <w:ind w:firstLine="640"/>
        <w:jc w:val="left"/>
        <w:rPr>
          <w:rFonts w:hint="default" w:ascii="黑体" w:hAnsi="黑体" w:eastAsia="黑体" w:cs="宋体"/>
          <w:color w:val="333333"/>
          <w:kern w:val="0"/>
          <w:sz w:val="32"/>
          <w:szCs w:val="32"/>
          <w:lang w:eastAsia="en-US"/>
        </w:rPr>
      </w:pPr>
      <w:r>
        <w:rPr>
          <w:rFonts w:hint="eastAsia" w:ascii="黑体" w:hAnsi="黑体" w:eastAsia="黑体"/>
          <w:sz w:val="32"/>
          <w:szCs w:val="32"/>
        </w:rPr>
        <w:t>五</w:t>
      </w:r>
      <w:r>
        <w:rPr>
          <w:rFonts w:hint="eastAsia" w:ascii="黑体" w:hAnsi="黑体" w:eastAsia="黑体" w:cs="宋体"/>
          <w:color w:val="333333"/>
          <w:kern w:val="0"/>
          <w:sz w:val="32"/>
          <w:szCs w:val="32"/>
        </w:rPr>
        <w:t>、</w:t>
      </w:r>
      <w:r>
        <w:rPr>
          <w:rFonts w:hint="default" w:ascii="仿宋_GB2312" w:hAnsi="仿宋" w:eastAsia="仿宋_GB2312" w:cs="Times New Roman"/>
          <w:color w:val="auto"/>
          <w:kern w:val="2"/>
          <w:sz w:val="32"/>
          <w:szCs w:val="32"/>
          <w:lang w:val="en-US" w:eastAsia="en-US" w:bidi="ar"/>
        </w:rPr>
        <w:t>会议审议并通过了2024年生物与化学工程学院党风廉政建设和反腐败工作组织领导和责任分工。</w:t>
      </w:r>
    </w:p>
    <w:p>
      <w:pPr>
        <w:pStyle w:val="24"/>
        <w:ind w:firstLine="640"/>
        <w:jc w:val="left"/>
        <w:rPr>
          <w:rFonts w:ascii="仿宋_GB2312" w:hAnsi="仿宋" w:eastAsia="仿宋_GB2312" w:cs="Times New Roman"/>
          <w:color w:val="auto"/>
          <w:kern w:val="2"/>
          <w:sz w:val="32"/>
          <w:szCs w:val="32"/>
        </w:rPr>
      </w:pPr>
      <w:r>
        <w:rPr>
          <w:rFonts w:hint="eastAsia" w:ascii="黑体" w:hAnsi="黑体" w:eastAsia="黑体" w:cs="Times New Roman"/>
          <w:color w:val="auto"/>
          <w:kern w:val="2"/>
          <w:sz w:val="32"/>
          <w:szCs w:val="32"/>
          <w:lang w:val="en-US" w:eastAsia="zh-CN"/>
        </w:rPr>
        <w:t>六、</w:t>
      </w:r>
      <w:r>
        <w:rPr>
          <w:rFonts w:hint="default"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kern w:val="2"/>
          <w:sz w:val="32"/>
          <w:szCs w:val="32"/>
          <w:lang w:val="en-US" w:eastAsia="en-US" w:bidi="ar"/>
        </w:rPr>
        <w:t>审议并通过了2024年上半年确定入党积极分子名单</w:t>
      </w:r>
      <w:r>
        <w:rPr>
          <w:rFonts w:hint="default" w:ascii="仿宋_GB2312" w:hAnsi="仿宋" w:eastAsia="仿宋_GB2312" w:cs="Times New Roman"/>
          <w:color w:val="auto"/>
          <w:kern w:val="2"/>
          <w:sz w:val="32"/>
          <w:szCs w:val="32"/>
          <w:lang w:eastAsia="en-US" w:bidi="ar"/>
        </w:rPr>
        <w:t>。</w:t>
      </w:r>
    </w:p>
    <w:p>
      <w:pPr>
        <w:pStyle w:val="24"/>
        <w:ind w:firstLine="643"/>
        <w:jc w:val="left"/>
        <w:rPr>
          <w:rFonts w:hint="eastAsia" w:ascii="黑体" w:hAnsi="黑体" w:eastAsia="仿宋_GB2312"/>
          <w:sz w:val="32"/>
          <w:szCs w:val="32"/>
          <w:lang w:eastAsia="zh-CN"/>
        </w:rPr>
      </w:pPr>
      <w:r>
        <w:rPr>
          <w:rFonts w:hint="eastAsia" w:ascii="黑体" w:hAnsi="黑体" w:eastAsia="黑体"/>
          <w:sz w:val="32"/>
          <w:szCs w:val="32"/>
          <w:lang w:val="en-US" w:eastAsia="zh-CN"/>
        </w:rPr>
        <w:t>七</w:t>
      </w:r>
      <w:r>
        <w:rPr>
          <w:rFonts w:hint="eastAsia" w:ascii="黑体" w:hAnsi="黑体" w:eastAsia="黑体"/>
          <w:sz w:val="32"/>
          <w:szCs w:val="32"/>
        </w:rPr>
        <w:t>、</w:t>
      </w:r>
      <w:r>
        <w:rPr>
          <w:rFonts w:hint="default"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kern w:val="2"/>
          <w:sz w:val="32"/>
          <w:szCs w:val="32"/>
          <w:lang w:val="en-US" w:eastAsia="en-US" w:bidi="ar"/>
        </w:rPr>
        <w:t>审议并通过了2024年上半年确定发展对象名单</w:t>
      </w:r>
      <w:r>
        <w:rPr>
          <w:rFonts w:hint="eastAsia" w:ascii="仿宋_GB2312" w:hAnsi="仿宋" w:eastAsia="仿宋_GB2312" w:cs="Times New Roman"/>
          <w:color w:val="auto"/>
          <w:kern w:val="2"/>
          <w:sz w:val="32"/>
          <w:szCs w:val="32"/>
          <w:lang w:val="en-US" w:eastAsia="zh-CN" w:bidi="ar"/>
        </w:rPr>
        <w:t>。</w:t>
      </w:r>
    </w:p>
    <w:p>
      <w:pPr>
        <w:pStyle w:val="24"/>
        <w:ind w:firstLine="643"/>
        <w:jc w:val="left"/>
        <w:rPr>
          <w:rFonts w:hint="eastAsia" w:ascii="仿宋_GB2312" w:hAnsi="仿宋_GB2312" w:eastAsia="仿宋_GB2312" w:cs="仿宋_GB2312"/>
          <w:kern w:val="2"/>
          <w:sz w:val="28"/>
          <w:szCs w:val="28"/>
          <w:shd w:val="clear" w:color="auto" w:fill="auto"/>
          <w:lang w:val="en-US" w:eastAsia="zh-CN" w:bidi="ar-SA"/>
        </w:rPr>
      </w:pPr>
      <w:r>
        <w:rPr>
          <w:rFonts w:hint="eastAsia" w:ascii="黑体" w:hAnsi="黑体" w:eastAsia="黑体"/>
          <w:sz w:val="32"/>
          <w:szCs w:val="32"/>
          <w:lang w:val="en-US" w:eastAsia="zh-CN"/>
        </w:rPr>
        <w:t>八、</w:t>
      </w:r>
      <w:r>
        <w:rPr>
          <w:rFonts w:hint="default"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kern w:val="2"/>
          <w:sz w:val="32"/>
          <w:szCs w:val="32"/>
          <w:shd w:val="clear" w:color="auto" w:fill="auto"/>
          <w:lang w:val="en-US" w:eastAsia="en-US" w:bidi="ar"/>
        </w:rPr>
        <w:t>通报了“爱国者 奋斗者”庆祝新中国成立75周年暨纪念五四运动105周年主题活动方案</w:t>
      </w:r>
      <w:r>
        <w:rPr>
          <w:rFonts w:hint="eastAsia" w:ascii="仿宋_GB2312" w:hAnsi="仿宋" w:eastAsia="仿宋_GB2312" w:cs="Times New Roman"/>
          <w:color w:val="auto"/>
          <w:kern w:val="2"/>
          <w:sz w:val="32"/>
          <w:szCs w:val="32"/>
          <w:shd w:val="clear"/>
          <w:lang w:val="en-US" w:eastAsia="zh-CN" w:bidi="ar"/>
        </w:rPr>
        <w:t>。</w:t>
      </w:r>
    </w:p>
    <w:p>
      <w:pPr>
        <w:pStyle w:val="24"/>
        <w:ind w:firstLine="643"/>
        <w:jc w:val="left"/>
        <w:rPr>
          <w:rFonts w:hint="default" w:ascii="仿宋_GB2312" w:hAnsi="仿宋" w:eastAsia="仿宋_GB2312"/>
          <w:bCs w:val="0"/>
          <w:color w:val="auto"/>
          <w:sz w:val="32"/>
          <w:szCs w:val="32"/>
          <w:lang w:eastAsia="en-US" w:bidi="ar"/>
        </w:rPr>
      </w:pPr>
      <w:r>
        <w:rPr>
          <w:rFonts w:hint="eastAsia" w:ascii="黑体" w:hAnsi="黑体" w:eastAsia="黑体"/>
          <w:sz w:val="32"/>
          <w:szCs w:val="32"/>
          <w:lang w:val="en-US" w:eastAsia="zh-CN"/>
        </w:rPr>
        <w:t>九、</w:t>
      </w:r>
      <w:r>
        <w:rPr>
          <w:rFonts w:hint="default"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kern w:val="2"/>
          <w:sz w:val="32"/>
          <w:szCs w:val="32"/>
          <w:lang w:val="en-US" w:eastAsia="en-US" w:bidi="ar"/>
        </w:rPr>
        <w:t>传</w:t>
      </w:r>
      <w:bookmarkStart w:id="4" w:name="_GoBack"/>
      <w:bookmarkEnd w:id="4"/>
      <w:r>
        <w:rPr>
          <w:rFonts w:hint="default" w:ascii="仿宋_GB2312" w:hAnsi="仿宋" w:eastAsia="仿宋_GB2312" w:cs="Times New Roman"/>
          <w:color w:val="auto"/>
          <w:kern w:val="2"/>
          <w:sz w:val="32"/>
          <w:szCs w:val="32"/>
          <w:lang w:val="en-US" w:eastAsia="en-US" w:bidi="ar"/>
        </w:rPr>
        <w:t>达了学校党建例会会议精神</w:t>
      </w:r>
      <w:r>
        <w:rPr>
          <w:rFonts w:hint="default" w:ascii="仿宋_GB2312" w:hAnsi="仿宋" w:eastAsia="仿宋_GB2312"/>
          <w:bCs w:val="0"/>
          <w:color w:val="auto"/>
          <w:sz w:val="32"/>
          <w:szCs w:val="32"/>
          <w:lang w:eastAsia="en-US" w:bidi="ar"/>
        </w:rPr>
        <w:t>。</w:t>
      </w:r>
    </w:p>
    <w:p>
      <w:pPr>
        <w:pStyle w:val="24"/>
        <w:ind w:firstLine="643"/>
        <w:jc w:val="left"/>
        <w:rPr>
          <w:rFonts w:hint="default" w:ascii="仿宋_GB2312" w:hAnsi="仿宋" w:eastAsia="仿宋_GB2312"/>
          <w:bCs w:val="0"/>
          <w:color w:val="auto"/>
          <w:sz w:val="32"/>
          <w:szCs w:val="32"/>
          <w:lang w:val="en-US" w:eastAsia="zh-CN" w:bidi="ar"/>
        </w:rPr>
      </w:pPr>
      <w:r>
        <w:rPr>
          <w:rFonts w:hint="eastAsia" w:ascii="黑体" w:hAnsi="黑体" w:eastAsia="黑体"/>
          <w:bCs w:val="0"/>
          <w:sz w:val="32"/>
          <w:szCs w:val="32"/>
          <w:lang w:val="en-US" w:eastAsia="zh-CN" w:bidi="ar"/>
        </w:rPr>
        <w:t>十、</w:t>
      </w:r>
      <w:r>
        <w:rPr>
          <w:rFonts w:hint="eastAsia" w:ascii="仿宋_GB2312" w:hAnsi="仿宋" w:eastAsia="仿宋_GB2312"/>
          <w:bCs w:val="0"/>
          <w:color w:val="auto"/>
          <w:sz w:val="32"/>
          <w:szCs w:val="32"/>
          <w:lang w:val="en-US" w:eastAsia="zh-CN" w:bidi="ar"/>
          <w:rPrChange w:id="0" w:author="冬米拉" w:date="2024-04-18T15:18:29Z">
            <w:rPr>
              <w:rFonts w:hint="eastAsia" w:ascii="仿宋_GB2312" w:hAnsi="仿宋" w:eastAsia="仿宋_GB2312"/>
              <w:bCs w:val="0"/>
              <w:color w:val="auto"/>
              <w:sz w:val="32"/>
              <w:szCs w:val="32"/>
              <w:lang w:val="en-US" w:eastAsia="zh-CN" w:bidi="ar"/>
            </w:rPr>
          </w:rPrChange>
        </w:rPr>
        <w:t>会议学习了《浙大宁波理工学院2024年纪检监察工作要点》《关于2023年度院级党委全面从严治党主体责任落实情况专项监督检查发现共性问题的通报》，会议强调要对照《工作要点》和《共性问题》，切实落实党委全面从严治党主体责任，巩固拓展主题教育和教育整顿成果，纵深推进清廉学院建设，落实落细学校党委和学校纪委关于党的建设和正风肃纪的部署</w:t>
      </w:r>
      <w:r>
        <w:rPr>
          <w:rFonts w:hint="eastAsia" w:ascii="仿宋_GB2312" w:hAnsi="仿宋" w:eastAsia="仿宋_GB2312"/>
          <w:bCs w:val="0"/>
          <w:color w:val="auto"/>
          <w:sz w:val="32"/>
          <w:szCs w:val="32"/>
          <w:lang w:val="en-US" w:eastAsia="zh-CN" w:bidi="ar"/>
        </w:rPr>
        <w:t>。</w:t>
      </w:r>
    </w:p>
    <w:p>
      <w:pPr>
        <w:pStyle w:val="24"/>
        <w:spacing w:after="156" w:afterLines="50"/>
        <w:ind w:firstLine="640"/>
        <w:rPr>
          <w:rFonts w:ascii="仿宋_GB2312" w:hAnsi="仿宋" w:eastAsia="仿宋_GB2312"/>
          <w:sz w:val="32"/>
          <w:szCs w:val="32"/>
        </w:rPr>
      </w:pPr>
    </w:p>
    <w:p>
      <w:pPr>
        <w:pStyle w:val="24"/>
        <w:spacing w:after="156" w:afterLines="50"/>
        <w:ind w:firstLine="640"/>
        <w:rPr>
          <w:rFonts w:ascii="仿宋_GB2312" w:hAnsi="仿宋" w:eastAsia="仿宋_GB2312"/>
          <w:sz w:val="32"/>
          <w:szCs w:val="32"/>
        </w:rPr>
      </w:pPr>
    </w:p>
    <w:p>
      <w:pPr>
        <w:pStyle w:val="24"/>
        <w:spacing w:after="156" w:afterLines="50"/>
        <w:ind w:firstLine="0" w:firstLineChars="0"/>
        <w:rPr>
          <w:rFonts w:ascii="仿宋_GB2312" w:hAnsi="仿宋" w:eastAsia="仿宋_GB2312"/>
          <w:sz w:val="32"/>
          <w:szCs w:val="32"/>
        </w:rPr>
      </w:pPr>
    </w:p>
    <w:p>
      <w:pPr>
        <w:pStyle w:val="24"/>
        <w:spacing w:after="156" w:afterLines="50"/>
        <w:ind w:firstLine="0" w:firstLineChars="0"/>
        <w:rPr>
          <w:rFonts w:ascii="仿宋_GB2312" w:hAnsi="仿宋" w:eastAsia="仿宋_GB2312"/>
          <w:sz w:val="32"/>
          <w:szCs w:val="32"/>
        </w:rPr>
      </w:pPr>
    </w:p>
    <w:p>
      <w:pPr>
        <w:pStyle w:val="24"/>
        <w:spacing w:after="156" w:afterLines="50"/>
        <w:ind w:firstLine="0" w:firstLineChars="0"/>
        <w:rPr>
          <w:rFonts w:ascii="仿宋_GB2312" w:hAnsi="仿宋" w:eastAsia="仿宋_GB2312"/>
          <w:sz w:val="32"/>
          <w:szCs w:val="32"/>
        </w:rPr>
      </w:pPr>
    </w:p>
    <w:p>
      <w:pPr>
        <w:pStyle w:val="24"/>
        <w:spacing w:after="156" w:afterLines="50"/>
        <w:ind w:firstLine="0" w:firstLineChars="0"/>
        <w:rPr>
          <w:rFonts w:ascii="仿宋_GB2312" w:hAnsi="仿宋" w:eastAsia="仿宋_GB2312"/>
          <w:sz w:val="32"/>
          <w:szCs w:val="32"/>
        </w:rPr>
      </w:pPr>
    </w:p>
    <w:p>
      <w:pPr>
        <w:pStyle w:val="24"/>
        <w:spacing w:after="156" w:afterLines="50"/>
        <w:ind w:firstLine="0" w:firstLineChars="0"/>
        <w:rPr>
          <w:rFonts w:ascii="仿宋_GB2312" w:hAnsi="仿宋" w:eastAsia="仿宋_GB2312"/>
          <w:sz w:val="32"/>
          <w:szCs w:val="32"/>
        </w:rPr>
      </w:pPr>
    </w:p>
    <w:bookmarkEnd w:id="2"/>
    <w:bookmarkEnd w:id="3"/>
    <w:p>
      <w:pPr>
        <w:tabs>
          <w:tab w:val="left" w:pos="8080"/>
        </w:tabs>
        <w:spacing w:line="560" w:lineRule="exact"/>
        <w:jc w:val="center"/>
        <w:rPr>
          <w:rFonts w:ascii="仿宋_GB2312" w:hAnsi="仿宋" w:eastAsia="仿宋_GB2312"/>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0.75pt;margin-top:31.2pt;height:0pt;width:414pt;z-index:251659264;mso-width-relative:page;mso-height-relative:page;" filled="f" stroked="t" coordsize="21600,21600" o:gfxdata="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U9YnNMAAAAHAQAADwAAAAAAAAABACAAAAAiAAAAZHJzL2Rvd25yZXYu&#10;eG1sUEsBAhQAFAAAAAgAh07iQGETVN3HAQAAoAMAAA4AAAAAAAAAAQAgAAAAIgEAAGRycy9lMm9E&#10;b2MueG1sUEsFBgAAAAAGAAYAWQEAAFsFAAAAAA==&#10;">
                <v:fill on="f" focussize="0,0"/>
                <v:stroke weight="1pt" color="#000000" joinstyle="round"/>
                <v:imagedata o:title=""/>
                <o:lock v:ext="edit" aspectratio="f"/>
              </v:line>
            </w:pict>
          </mc:Fallback>
        </mc:AlternateContent>
      </w:r>
      <w:r>
        <w:rPr>
          <w:rFonts w:hint="eastAsia" w:ascii="仿宋_GB2312" w:hAnsi="仿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0.75pt;margin-top:1.85pt;height:0pt;width:414pt;z-index:251660288;mso-width-relative:page;mso-height-relative:page;" filled="f" stroked="t" coordsize="21600,21600" o:gfxdata="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OLriPSAAAABQEAAA8AAAAAAAAAAQAgAAAAIgAAAGRycy9kb3ducmV2Lnht&#10;bFBLAQIUABQAAAAIAIdO4kDwUtsAxgEAAKADAAAOAAAAAAAAAAEAIAAAACEBAABkcnMvZTJvRG9j&#10;LnhtbFBLBQYAAAAABgAGAFkBAABZBQAAAAA=&#10;">
                <v:fill on="f" focussize="0,0"/>
                <v:stroke weight="1pt" color="#000000" joinstyle="round"/>
                <v:imagedata o:title=""/>
                <o:lock v:ext="edit" aspectratio="f"/>
              </v:line>
            </w:pict>
          </mc:Fallback>
        </mc:AlternateContent>
      </w:r>
      <w:r>
        <w:rPr>
          <w:rFonts w:hint="eastAsia" w:ascii="仿宋_GB2312" w:hAnsi="仿宋" w:eastAsia="仿宋_GB2312"/>
          <w:sz w:val="32"/>
          <w:szCs w:val="32"/>
        </w:rPr>
        <w:t xml:space="preserve">生物与化学工程学院党政办公室 </w:t>
      </w:r>
      <w:r>
        <w:rPr>
          <w:rFonts w:ascii="仿宋_GB2312" w:hAnsi="仿宋" w:eastAsia="仿宋_GB2312"/>
          <w:sz w:val="32"/>
          <w:szCs w:val="32"/>
        </w:rPr>
        <w:t xml:space="preserve">  </w:t>
      </w:r>
      <w:r>
        <w:rPr>
          <w:rFonts w:hint="eastAsia" w:ascii="仿宋_GB2312" w:hAnsi="仿宋" w:eastAsia="仿宋_GB2312"/>
          <w:sz w:val="32"/>
          <w:szCs w:val="32"/>
        </w:rPr>
        <w:t>2024年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日印发</w:t>
      </w:r>
    </w:p>
    <w:sectPr>
      <w:footerReference r:id="rId3" w:type="default"/>
      <w:footerReference r:id="rId4" w:type="even"/>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冬米拉">
    <w15:presenceInfo w15:providerId="WPS Office" w15:userId="1887782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DAxMzVhOGIyMDAyNGE5Njg5M2QxMTA4YTI5OTkifQ=="/>
  </w:docVars>
  <w:rsids>
    <w:rsidRoot w:val="00172A27"/>
    <w:rsid w:val="000034AF"/>
    <w:rsid w:val="000035F7"/>
    <w:rsid w:val="000048D9"/>
    <w:rsid w:val="00004BC3"/>
    <w:rsid w:val="00004C44"/>
    <w:rsid w:val="0000648D"/>
    <w:rsid w:val="00006D8E"/>
    <w:rsid w:val="00011EBA"/>
    <w:rsid w:val="0001338E"/>
    <w:rsid w:val="00014A4C"/>
    <w:rsid w:val="00014EFE"/>
    <w:rsid w:val="0001528F"/>
    <w:rsid w:val="00016113"/>
    <w:rsid w:val="000163D3"/>
    <w:rsid w:val="00016A9E"/>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153"/>
    <w:rsid w:val="0003792E"/>
    <w:rsid w:val="00037D34"/>
    <w:rsid w:val="00040CEA"/>
    <w:rsid w:val="00040EC0"/>
    <w:rsid w:val="000410E7"/>
    <w:rsid w:val="0004180C"/>
    <w:rsid w:val="00042CB5"/>
    <w:rsid w:val="000441F7"/>
    <w:rsid w:val="000443BF"/>
    <w:rsid w:val="00045EF1"/>
    <w:rsid w:val="00046151"/>
    <w:rsid w:val="000474B5"/>
    <w:rsid w:val="00047590"/>
    <w:rsid w:val="00050DCD"/>
    <w:rsid w:val="00051B87"/>
    <w:rsid w:val="0005219C"/>
    <w:rsid w:val="00054276"/>
    <w:rsid w:val="0005509F"/>
    <w:rsid w:val="000554C3"/>
    <w:rsid w:val="00056ECD"/>
    <w:rsid w:val="000605EE"/>
    <w:rsid w:val="0006092B"/>
    <w:rsid w:val="00061C72"/>
    <w:rsid w:val="00062EBA"/>
    <w:rsid w:val="000653D5"/>
    <w:rsid w:val="00065CEC"/>
    <w:rsid w:val="000666B0"/>
    <w:rsid w:val="00067EA1"/>
    <w:rsid w:val="00070785"/>
    <w:rsid w:val="0007091E"/>
    <w:rsid w:val="00071AC9"/>
    <w:rsid w:val="000721E3"/>
    <w:rsid w:val="00072367"/>
    <w:rsid w:val="000731FF"/>
    <w:rsid w:val="000750A5"/>
    <w:rsid w:val="00075648"/>
    <w:rsid w:val="000777E9"/>
    <w:rsid w:val="00080ADE"/>
    <w:rsid w:val="00080AF6"/>
    <w:rsid w:val="0008128A"/>
    <w:rsid w:val="00083EC0"/>
    <w:rsid w:val="00087912"/>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6BD"/>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0343"/>
    <w:rsid w:val="000C164E"/>
    <w:rsid w:val="000C1A33"/>
    <w:rsid w:val="000C2277"/>
    <w:rsid w:val="000C2483"/>
    <w:rsid w:val="000C35BD"/>
    <w:rsid w:val="000C3D98"/>
    <w:rsid w:val="000C46F6"/>
    <w:rsid w:val="000C5703"/>
    <w:rsid w:val="000C646E"/>
    <w:rsid w:val="000C79F2"/>
    <w:rsid w:val="000D0BC4"/>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07D39"/>
    <w:rsid w:val="00112055"/>
    <w:rsid w:val="00113175"/>
    <w:rsid w:val="00113245"/>
    <w:rsid w:val="001135E2"/>
    <w:rsid w:val="00113F6B"/>
    <w:rsid w:val="00114CFC"/>
    <w:rsid w:val="001156FE"/>
    <w:rsid w:val="00117055"/>
    <w:rsid w:val="00120514"/>
    <w:rsid w:val="00120942"/>
    <w:rsid w:val="001217A6"/>
    <w:rsid w:val="00121E01"/>
    <w:rsid w:val="00122607"/>
    <w:rsid w:val="0012326C"/>
    <w:rsid w:val="00123820"/>
    <w:rsid w:val="00125587"/>
    <w:rsid w:val="00125C80"/>
    <w:rsid w:val="00125E65"/>
    <w:rsid w:val="001260B7"/>
    <w:rsid w:val="00126212"/>
    <w:rsid w:val="00127E85"/>
    <w:rsid w:val="0013106D"/>
    <w:rsid w:val="00131194"/>
    <w:rsid w:val="00131302"/>
    <w:rsid w:val="00131576"/>
    <w:rsid w:val="00131B01"/>
    <w:rsid w:val="001321DB"/>
    <w:rsid w:val="001325BB"/>
    <w:rsid w:val="00134A30"/>
    <w:rsid w:val="0013611A"/>
    <w:rsid w:val="00140351"/>
    <w:rsid w:val="00140BFD"/>
    <w:rsid w:val="001421E8"/>
    <w:rsid w:val="0014288B"/>
    <w:rsid w:val="001431CF"/>
    <w:rsid w:val="00145289"/>
    <w:rsid w:val="00145AD6"/>
    <w:rsid w:val="001465C7"/>
    <w:rsid w:val="001472C7"/>
    <w:rsid w:val="00147604"/>
    <w:rsid w:val="00147AF9"/>
    <w:rsid w:val="001501D6"/>
    <w:rsid w:val="0015033E"/>
    <w:rsid w:val="001508EA"/>
    <w:rsid w:val="00151295"/>
    <w:rsid w:val="00151551"/>
    <w:rsid w:val="001517AF"/>
    <w:rsid w:val="00151B9F"/>
    <w:rsid w:val="00151FBF"/>
    <w:rsid w:val="001531FA"/>
    <w:rsid w:val="00153976"/>
    <w:rsid w:val="001546F6"/>
    <w:rsid w:val="00154E80"/>
    <w:rsid w:val="00157596"/>
    <w:rsid w:val="00160958"/>
    <w:rsid w:val="00163048"/>
    <w:rsid w:val="00163616"/>
    <w:rsid w:val="001700F0"/>
    <w:rsid w:val="001701E3"/>
    <w:rsid w:val="00170342"/>
    <w:rsid w:val="001707A7"/>
    <w:rsid w:val="00172A27"/>
    <w:rsid w:val="00172B7C"/>
    <w:rsid w:val="00176342"/>
    <w:rsid w:val="001763A6"/>
    <w:rsid w:val="00176A4D"/>
    <w:rsid w:val="00176AF4"/>
    <w:rsid w:val="001778C3"/>
    <w:rsid w:val="00177EF0"/>
    <w:rsid w:val="00177F0D"/>
    <w:rsid w:val="001808B3"/>
    <w:rsid w:val="00180DA8"/>
    <w:rsid w:val="00182DED"/>
    <w:rsid w:val="001841D4"/>
    <w:rsid w:val="00186BCB"/>
    <w:rsid w:val="00187413"/>
    <w:rsid w:val="00187774"/>
    <w:rsid w:val="001879A5"/>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3E2C"/>
    <w:rsid w:val="001F4562"/>
    <w:rsid w:val="001F4A0B"/>
    <w:rsid w:val="001F4D55"/>
    <w:rsid w:val="001F541E"/>
    <w:rsid w:val="001F5749"/>
    <w:rsid w:val="001F58C1"/>
    <w:rsid w:val="001F66C4"/>
    <w:rsid w:val="001F74E5"/>
    <w:rsid w:val="00200035"/>
    <w:rsid w:val="00200FFB"/>
    <w:rsid w:val="00202B08"/>
    <w:rsid w:val="00205C56"/>
    <w:rsid w:val="00205C92"/>
    <w:rsid w:val="00207C45"/>
    <w:rsid w:val="00207CCA"/>
    <w:rsid w:val="00207E76"/>
    <w:rsid w:val="002103D2"/>
    <w:rsid w:val="002123EA"/>
    <w:rsid w:val="00212E3D"/>
    <w:rsid w:val="00213590"/>
    <w:rsid w:val="00213CFE"/>
    <w:rsid w:val="002140CF"/>
    <w:rsid w:val="00214E06"/>
    <w:rsid w:val="00214FBD"/>
    <w:rsid w:val="00215C56"/>
    <w:rsid w:val="00221463"/>
    <w:rsid w:val="00221F8F"/>
    <w:rsid w:val="00222BAA"/>
    <w:rsid w:val="00224713"/>
    <w:rsid w:val="00224DFE"/>
    <w:rsid w:val="002257D4"/>
    <w:rsid w:val="00225BFE"/>
    <w:rsid w:val="00225D31"/>
    <w:rsid w:val="00227714"/>
    <w:rsid w:val="00231AB5"/>
    <w:rsid w:val="00232649"/>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19F0"/>
    <w:rsid w:val="002525CD"/>
    <w:rsid w:val="00252694"/>
    <w:rsid w:val="002528BA"/>
    <w:rsid w:val="00252CCF"/>
    <w:rsid w:val="0025520E"/>
    <w:rsid w:val="002556D4"/>
    <w:rsid w:val="00255974"/>
    <w:rsid w:val="00256332"/>
    <w:rsid w:val="002567D4"/>
    <w:rsid w:val="0025731B"/>
    <w:rsid w:val="00257418"/>
    <w:rsid w:val="00257866"/>
    <w:rsid w:val="00257A79"/>
    <w:rsid w:val="00257D33"/>
    <w:rsid w:val="00260FEF"/>
    <w:rsid w:val="002621B5"/>
    <w:rsid w:val="00262959"/>
    <w:rsid w:val="00264A7D"/>
    <w:rsid w:val="00264B8C"/>
    <w:rsid w:val="00265529"/>
    <w:rsid w:val="00265AF5"/>
    <w:rsid w:val="00266551"/>
    <w:rsid w:val="00266D6B"/>
    <w:rsid w:val="00267DC5"/>
    <w:rsid w:val="00267FCE"/>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43C2"/>
    <w:rsid w:val="002B6100"/>
    <w:rsid w:val="002B6976"/>
    <w:rsid w:val="002B72F4"/>
    <w:rsid w:val="002B7312"/>
    <w:rsid w:val="002B734E"/>
    <w:rsid w:val="002C1061"/>
    <w:rsid w:val="002C170C"/>
    <w:rsid w:val="002C2A6A"/>
    <w:rsid w:val="002C7831"/>
    <w:rsid w:val="002C7B40"/>
    <w:rsid w:val="002C7CA5"/>
    <w:rsid w:val="002D21AF"/>
    <w:rsid w:val="002E0C9D"/>
    <w:rsid w:val="002E26B9"/>
    <w:rsid w:val="002E2792"/>
    <w:rsid w:val="002E5693"/>
    <w:rsid w:val="002E5D77"/>
    <w:rsid w:val="002E6753"/>
    <w:rsid w:val="002F0E6D"/>
    <w:rsid w:val="002F1336"/>
    <w:rsid w:val="002F2364"/>
    <w:rsid w:val="002F2BBC"/>
    <w:rsid w:val="002F2DF3"/>
    <w:rsid w:val="002F2FE1"/>
    <w:rsid w:val="002F3341"/>
    <w:rsid w:val="002F3D71"/>
    <w:rsid w:val="002F400C"/>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719"/>
    <w:rsid w:val="0031792B"/>
    <w:rsid w:val="0031794C"/>
    <w:rsid w:val="00321D1D"/>
    <w:rsid w:val="00322F6A"/>
    <w:rsid w:val="00323C40"/>
    <w:rsid w:val="003243DC"/>
    <w:rsid w:val="00325200"/>
    <w:rsid w:val="00326C47"/>
    <w:rsid w:val="0032720E"/>
    <w:rsid w:val="003273F4"/>
    <w:rsid w:val="00327C58"/>
    <w:rsid w:val="0033037F"/>
    <w:rsid w:val="00332047"/>
    <w:rsid w:val="0033256C"/>
    <w:rsid w:val="0033277D"/>
    <w:rsid w:val="00333434"/>
    <w:rsid w:val="00333541"/>
    <w:rsid w:val="003338EC"/>
    <w:rsid w:val="00333A03"/>
    <w:rsid w:val="00333EF9"/>
    <w:rsid w:val="0033550F"/>
    <w:rsid w:val="00340008"/>
    <w:rsid w:val="003430AF"/>
    <w:rsid w:val="003438BD"/>
    <w:rsid w:val="00343D3C"/>
    <w:rsid w:val="00344038"/>
    <w:rsid w:val="0034451F"/>
    <w:rsid w:val="00345104"/>
    <w:rsid w:val="003470BD"/>
    <w:rsid w:val="00347498"/>
    <w:rsid w:val="00350F35"/>
    <w:rsid w:val="00351204"/>
    <w:rsid w:val="00351EAE"/>
    <w:rsid w:val="0035250C"/>
    <w:rsid w:val="00353A5C"/>
    <w:rsid w:val="003544C7"/>
    <w:rsid w:val="003560B1"/>
    <w:rsid w:val="00356774"/>
    <w:rsid w:val="00361455"/>
    <w:rsid w:val="00362F1E"/>
    <w:rsid w:val="003631EA"/>
    <w:rsid w:val="00363411"/>
    <w:rsid w:val="0036388B"/>
    <w:rsid w:val="0036504A"/>
    <w:rsid w:val="003652CD"/>
    <w:rsid w:val="00366019"/>
    <w:rsid w:val="00366DB8"/>
    <w:rsid w:val="00367645"/>
    <w:rsid w:val="003677A2"/>
    <w:rsid w:val="00370077"/>
    <w:rsid w:val="0037281A"/>
    <w:rsid w:val="003731F4"/>
    <w:rsid w:val="0037452A"/>
    <w:rsid w:val="00374A8E"/>
    <w:rsid w:val="003757F3"/>
    <w:rsid w:val="00376413"/>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C10"/>
    <w:rsid w:val="003A0DE6"/>
    <w:rsid w:val="003A1852"/>
    <w:rsid w:val="003A21FA"/>
    <w:rsid w:val="003A2273"/>
    <w:rsid w:val="003A27C5"/>
    <w:rsid w:val="003A2B56"/>
    <w:rsid w:val="003A39DC"/>
    <w:rsid w:val="003A461D"/>
    <w:rsid w:val="003A63FD"/>
    <w:rsid w:val="003A65C3"/>
    <w:rsid w:val="003A65F7"/>
    <w:rsid w:val="003A67D2"/>
    <w:rsid w:val="003A7FD8"/>
    <w:rsid w:val="003B0FC9"/>
    <w:rsid w:val="003B2DA5"/>
    <w:rsid w:val="003B4611"/>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0716"/>
    <w:rsid w:val="003D2769"/>
    <w:rsid w:val="003D281C"/>
    <w:rsid w:val="003D331B"/>
    <w:rsid w:val="003D3AA0"/>
    <w:rsid w:val="003D3E89"/>
    <w:rsid w:val="003D5038"/>
    <w:rsid w:val="003D5444"/>
    <w:rsid w:val="003E03C6"/>
    <w:rsid w:val="003E08BE"/>
    <w:rsid w:val="003E18EB"/>
    <w:rsid w:val="003E1CCD"/>
    <w:rsid w:val="003E1D11"/>
    <w:rsid w:val="003E2E8A"/>
    <w:rsid w:val="003E3058"/>
    <w:rsid w:val="003E3E82"/>
    <w:rsid w:val="003E6CED"/>
    <w:rsid w:val="003E7A15"/>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1745B"/>
    <w:rsid w:val="00420195"/>
    <w:rsid w:val="00422DFB"/>
    <w:rsid w:val="00422F1D"/>
    <w:rsid w:val="0042321F"/>
    <w:rsid w:val="004315DB"/>
    <w:rsid w:val="00431A7A"/>
    <w:rsid w:val="00431F37"/>
    <w:rsid w:val="0043295C"/>
    <w:rsid w:val="00434763"/>
    <w:rsid w:val="00434957"/>
    <w:rsid w:val="00436B35"/>
    <w:rsid w:val="00436F54"/>
    <w:rsid w:val="00437280"/>
    <w:rsid w:val="00437F80"/>
    <w:rsid w:val="004402FE"/>
    <w:rsid w:val="00440BB7"/>
    <w:rsid w:val="0044214E"/>
    <w:rsid w:val="00442225"/>
    <w:rsid w:val="004434DD"/>
    <w:rsid w:val="00444061"/>
    <w:rsid w:val="00445200"/>
    <w:rsid w:val="00445538"/>
    <w:rsid w:val="00445A73"/>
    <w:rsid w:val="0044664F"/>
    <w:rsid w:val="00447F03"/>
    <w:rsid w:val="0045042E"/>
    <w:rsid w:val="00452749"/>
    <w:rsid w:val="00454553"/>
    <w:rsid w:val="004545A2"/>
    <w:rsid w:val="004563B1"/>
    <w:rsid w:val="00456B9C"/>
    <w:rsid w:val="004606C9"/>
    <w:rsid w:val="00460C77"/>
    <w:rsid w:val="004619DC"/>
    <w:rsid w:val="00461C71"/>
    <w:rsid w:val="00462E4A"/>
    <w:rsid w:val="004638F8"/>
    <w:rsid w:val="00465D06"/>
    <w:rsid w:val="0046654F"/>
    <w:rsid w:val="004665E6"/>
    <w:rsid w:val="00466A52"/>
    <w:rsid w:val="00470D0A"/>
    <w:rsid w:val="0047142F"/>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48FE"/>
    <w:rsid w:val="004B54D7"/>
    <w:rsid w:val="004B5E33"/>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1FFE"/>
    <w:rsid w:val="004D2A08"/>
    <w:rsid w:val="004D2B27"/>
    <w:rsid w:val="004D3499"/>
    <w:rsid w:val="004D3E68"/>
    <w:rsid w:val="004D537C"/>
    <w:rsid w:val="004D574E"/>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6FC2"/>
    <w:rsid w:val="004F7572"/>
    <w:rsid w:val="00500D71"/>
    <w:rsid w:val="00501A58"/>
    <w:rsid w:val="00501EA8"/>
    <w:rsid w:val="0050282D"/>
    <w:rsid w:val="0050476B"/>
    <w:rsid w:val="00504ECF"/>
    <w:rsid w:val="0050528E"/>
    <w:rsid w:val="0050758C"/>
    <w:rsid w:val="00507DE5"/>
    <w:rsid w:val="005103F8"/>
    <w:rsid w:val="005104BE"/>
    <w:rsid w:val="00510DAB"/>
    <w:rsid w:val="00511876"/>
    <w:rsid w:val="00511F64"/>
    <w:rsid w:val="00512A28"/>
    <w:rsid w:val="00513FDE"/>
    <w:rsid w:val="00514C15"/>
    <w:rsid w:val="00515C12"/>
    <w:rsid w:val="0051707A"/>
    <w:rsid w:val="00520419"/>
    <w:rsid w:val="005206F3"/>
    <w:rsid w:val="00520FCD"/>
    <w:rsid w:val="00522CDA"/>
    <w:rsid w:val="005234C9"/>
    <w:rsid w:val="00523713"/>
    <w:rsid w:val="00526041"/>
    <w:rsid w:val="00526164"/>
    <w:rsid w:val="00526D86"/>
    <w:rsid w:val="005272C9"/>
    <w:rsid w:val="00530237"/>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6F80"/>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2B8D"/>
    <w:rsid w:val="00593BFA"/>
    <w:rsid w:val="005940D5"/>
    <w:rsid w:val="005945BE"/>
    <w:rsid w:val="00595878"/>
    <w:rsid w:val="00596F05"/>
    <w:rsid w:val="00597E53"/>
    <w:rsid w:val="00597F4E"/>
    <w:rsid w:val="005A0D7E"/>
    <w:rsid w:val="005A1D8D"/>
    <w:rsid w:val="005A30F5"/>
    <w:rsid w:val="005A40C9"/>
    <w:rsid w:val="005A4406"/>
    <w:rsid w:val="005A459D"/>
    <w:rsid w:val="005A4FBA"/>
    <w:rsid w:val="005A701D"/>
    <w:rsid w:val="005B06E5"/>
    <w:rsid w:val="005B1343"/>
    <w:rsid w:val="005B33F8"/>
    <w:rsid w:val="005B3B1D"/>
    <w:rsid w:val="005B3C65"/>
    <w:rsid w:val="005B42CE"/>
    <w:rsid w:val="005B4ABB"/>
    <w:rsid w:val="005B4C17"/>
    <w:rsid w:val="005B4DA4"/>
    <w:rsid w:val="005B4E28"/>
    <w:rsid w:val="005B5422"/>
    <w:rsid w:val="005B58B7"/>
    <w:rsid w:val="005B682C"/>
    <w:rsid w:val="005B6D53"/>
    <w:rsid w:val="005B7A27"/>
    <w:rsid w:val="005B7B7C"/>
    <w:rsid w:val="005C16BC"/>
    <w:rsid w:val="005C332D"/>
    <w:rsid w:val="005C6D7A"/>
    <w:rsid w:val="005C7B38"/>
    <w:rsid w:val="005D03BE"/>
    <w:rsid w:val="005D03F8"/>
    <w:rsid w:val="005D1A59"/>
    <w:rsid w:val="005D1E56"/>
    <w:rsid w:val="005D1EC0"/>
    <w:rsid w:val="005D2AD0"/>
    <w:rsid w:val="005D2E0A"/>
    <w:rsid w:val="005D3E6F"/>
    <w:rsid w:val="005D7175"/>
    <w:rsid w:val="005D7EDD"/>
    <w:rsid w:val="005D7F2B"/>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77B"/>
    <w:rsid w:val="006159A0"/>
    <w:rsid w:val="00616441"/>
    <w:rsid w:val="00617E5F"/>
    <w:rsid w:val="00623006"/>
    <w:rsid w:val="00624039"/>
    <w:rsid w:val="0062404E"/>
    <w:rsid w:val="00624093"/>
    <w:rsid w:val="0062467F"/>
    <w:rsid w:val="006248DA"/>
    <w:rsid w:val="00626550"/>
    <w:rsid w:val="006277DA"/>
    <w:rsid w:val="006278F6"/>
    <w:rsid w:val="00630544"/>
    <w:rsid w:val="00630AB6"/>
    <w:rsid w:val="006313F8"/>
    <w:rsid w:val="006330DF"/>
    <w:rsid w:val="006331CD"/>
    <w:rsid w:val="00635F8B"/>
    <w:rsid w:val="0063614E"/>
    <w:rsid w:val="00636CB4"/>
    <w:rsid w:val="00637036"/>
    <w:rsid w:val="00637640"/>
    <w:rsid w:val="00640841"/>
    <w:rsid w:val="00640C76"/>
    <w:rsid w:val="006410F4"/>
    <w:rsid w:val="0064194C"/>
    <w:rsid w:val="00642510"/>
    <w:rsid w:val="00644FBE"/>
    <w:rsid w:val="00645572"/>
    <w:rsid w:val="006455D4"/>
    <w:rsid w:val="00645C4B"/>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641E"/>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219D"/>
    <w:rsid w:val="00692779"/>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36ED"/>
    <w:rsid w:val="006B4E9D"/>
    <w:rsid w:val="006B5E03"/>
    <w:rsid w:val="006B5FF5"/>
    <w:rsid w:val="006C014D"/>
    <w:rsid w:val="006C0F9E"/>
    <w:rsid w:val="006C192F"/>
    <w:rsid w:val="006C1CD3"/>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034A"/>
    <w:rsid w:val="006E117B"/>
    <w:rsid w:val="006E18EA"/>
    <w:rsid w:val="006E1B22"/>
    <w:rsid w:val="006E2AB4"/>
    <w:rsid w:val="006E2F16"/>
    <w:rsid w:val="006E42DC"/>
    <w:rsid w:val="006E54DA"/>
    <w:rsid w:val="006E55B8"/>
    <w:rsid w:val="006E5D91"/>
    <w:rsid w:val="006E6B6C"/>
    <w:rsid w:val="006F182D"/>
    <w:rsid w:val="006F242C"/>
    <w:rsid w:val="006F2BBF"/>
    <w:rsid w:val="006F3A49"/>
    <w:rsid w:val="006F3B0F"/>
    <w:rsid w:val="006F424A"/>
    <w:rsid w:val="006F43F2"/>
    <w:rsid w:val="006F5920"/>
    <w:rsid w:val="006F5FB1"/>
    <w:rsid w:val="006F705A"/>
    <w:rsid w:val="006F76D2"/>
    <w:rsid w:val="00700866"/>
    <w:rsid w:val="0070131D"/>
    <w:rsid w:val="00701FAE"/>
    <w:rsid w:val="0070256A"/>
    <w:rsid w:val="00702E7D"/>
    <w:rsid w:val="00703B0E"/>
    <w:rsid w:val="0070442B"/>
    <w:rsid w:val="00704EC3"/>
    <w:rsid w:val="007054E7"/>
    <w:rsid w:val="007055A7"/>
    <w:rsid w:val="00705F5C"/>
    <w:rsid w:val="00707031"/>
    <w:rsid w:val="007073D6"/>
    <w:rsid w:val="00710C38"/>
    <w:rsid w:val="00711A77"/>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692"/>
    <w:rsid w:val="007426CA"/>
    <w:rsid w:val="00744E81"/>
    <w:rsid w:val="00744F10"/>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07C"/>
    <w:rsid w:val="00785ABE"/>
    <w:rsid w:val="00787943"/>
    <w:rsid w:val="00790CD6"/>
    <w:rsid w:val="0079174D"/>
    <w:rsid w:val="00791E5A"/>
    <w:rsid w:val="007921EF"/>
    <w:rsid w:val="007930DA"/>
    <w:rsid w:val="00794221"/>
    <w:rsid w:val="007A42CE"/>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3EB"/>
    <w:rsid w:val="007C37B3"/>
    <w:rsid w:val="007C3F71"/>
    <w:rsid w:val="007C496A"/>
    <w:rsid w:val="007C4E70"/>
    <w:rsid w:val="007C5570"/>
    <w:rsid w:val="007C5B6A"/>
    <w:rsid w:val="007C614E"/>
    <w:rsid w:val="007C67B2"/>
    <w:rsid w:val="007C7C7D"/>
    <w:rsid w:val="007D061C"/>
    <w:rsid w:val="007D61FB"/>
    <w:rsid w:val="007D61FC"/>
    <w:rsid w:val="007D64C3"/>
    <w:rsid w:val="007D6A42"/>
    <w:rsid w:val="007E27A8"/>
    <w:rsid w:val="007E3ACF"/>
    <w:rsid w:val="007E465F"/>
    <w:rsid w:val="007E5406"/>
    <w:rsid w:val="007E7A36"/>
    <w:rsid w:val="007F0DA8"/>
    <w:rsid w:val="007F151E"/>
    <w:rsid w:val="007F1A0D"/>
    <w:rsid w:val="007F1CA8"/>
    <w:rsid w:val="007F5F4F"/>
    <w:rsid w:val="007F628F"/>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665"/>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0120"/>
    <w:rsid w:val="008717AB"/>
    <w:rsid w:val="0087210B"/>
    <w:rsid w:val="0087307D"/>
    <w:rsid w:val="00873C23"/>
    <w:rsid w:val="008742C7"/>
    <w:rsid w:val="008755DB"/>
    <w:rsid w:val="00876479"/>
    <w:rsid w:val="00876F03"/>
    <w:rsid w:val="008817FA"/>
    <w:rsid w:val="0088181A"/>
    <w:rsid w:val="008826E7"/>
    <w:rsid w:val="008827E2"/>
    <w:rsid w:val="0088341E"/>
    <w:rsid w:val="0088368E"/>
    <w:rsid w:val="008837F9"/>
    <w:rsid w:val="00883AE9"/>
    <w:rsid w:val="00883EB8"/>
    <w:rsid w:val="008848DE"/>
    <w:rsid w:val="00884A4B"/>
    <w:rsid w:val="00884D4F"/>
    <w:rsid w:val="0088520E"/>
    <w:rsid w:val="008862C3"/>
    <w:rsid w:val="00886676"/>
    <w:rsid w:val="008874A2"/>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B7318"/>
    <w:rsid w:val="008C0062"/>
    <w:rsid w:val="008C0DD4"/>
    <w:rsid w:val="008C1154"/>
    <w:rsid w:val="008C148F"/>
    <w:rsid w:val="008C243E"/>
    <w:rsid w:val="008C331C"/>
    <w:rsid w:val="008C4EE9"/>
    <w:rsid w:val="008C5610"/>
    <w:rsid w:val="008C6256"/>
    <w:rsid w:val="008C78D0"/>
    <w:rsid w:val="008C7A82"/>
    <w:rsid w:val="008D056E"/>
    <w:rsid w:val="008D20B5"/>
    <w:rsid w:val="008D5FD7"/>
    <w:rsid w:val="008D747C"/>
    <w:rsid w:val="008E07A4"/>
    <w:rsid w:val="008E09E5"/>
    <w:rsid w:val="008E0B5B"/>
    <w:rsid w:val="008E2678"/>
    <w:rsid w:val="008E279A"/>
    <w:rsid w:val="008E3E62"/>
    <w:rsid w:val="008E43CD"/>
    <w:rsid w:val="008E5991"/>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006B4"/>
    <w:rsid w:val="009110FD"/>
    <w:rsid w:val="009117C8"/>
    <w:rsid w:val="00911839"/>
    <w:rsid w:val="0091252C"/>
    <w:rsid w:val="00912818"/>
    <w:rsid w:val="00912CF2"/>
    <w:rsid w:val="00912E21"/>
    <w:rsid w:val="009133BD"/>
    <w:rsid w:val="00913CD5"/>
    <w:rsid w:val="00913DAC"/>
    <w:rsid w:val="00914F0A"/>
    <w:rsid w:val="00916243"/>
    <w:rsid w:val="00917248"/>
    <w:rsid w:val="0091790F"/>
    <w:rsid w:val="00917947"/>
    <w:rsid w:val="00920BA4"/>
    <w:rsid w:val="009212DF"/>
    <w:rsid w:val="00921640"/>
    <w:rsid w:val="00923177"/>
    <w:rsid w:val="00924DD2"/>
    <w:rsid w:val="00925F98"/>
    <w:rsid w:val="00927702"/>
    <w:rsid w:val="00932654"/>
    <w:rsid w:val="00934025"/>
    <w:rsid w:val="00934584"/>
    <w:rsid w:val="00934E1A"/>
    <w:rsid w:val="00936450"/>
    <w:rsid w:val="009406FF"/>
    <w:rsid w:val="00941C99"/>
    <w:rsid w:val="00942729"/>
    <w:rsid w:val="00945BD0"/>
    <w:rsid w:val="00945E38"/>
    <w:rsid w:val="009462B5"/>
    <w:rsid w:val="00946F7C"/>
    <w:rsid w:val="00947443"/>
    <w:rsid w:val="00950D2A"/>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6474"/>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3F0B"/>
    <w:rsid w:val="00984BF1"/>
    <w:rsid w:val="00985626"/>
    <w:rsid w:val="00991F41"/>
    <w:rsid w:val="00992094"/>
    <w:rsid w:val="00992F31"/>
    <w:rsid w:val="00992FDC"/>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031A"/>
    <w:rsid w:val="009B19F9"/>
    <w:rsid w:val="009B504D"/>
    <w:rsid w:val="009B6262"/>
    <w:rsid w:val="009C0A51"/>
    <w:rsid w:val="009C198A"/>
    <w:rsid w:val="009C213D"/>
    <w:rsid w:val="009C31C3"/>
    <w:rsid w:val="009C3AEC"/>
    <w:rsid w:val="009C5148"/>
    <w:rsid w:val="009C597F"/>
    <w:rsid w:val="009C6063"/>
    <w:rsid w:val="009C6B6E"/>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2E65"/>
    <w:rsid w:val="009F2FDB"/>
    <w:rsid w:val="009F35A3"/>
    <w:rsid w:val="009F3626"/>
    <w:rsid w:val="009F3690"/>
    <w:rsid w:val="009F3D61"/>
    <w:rsid w:val="009F5103"/>
    <w:rsid w:val="009F664A"/>
    <w:rsid w:val="009F7675"/>
    <w:rsid w:val="009F7883"/>
    <w:rsid w:val="00A0104E"/>
    <w:rsid w:val="00A0274E"/>
    <w:rsid w:val="00A0486F"/>
    <w:rsid w:val="00A062C8"/>
    <w:rsid w:val="00A06588"/>
    <w:rsid w:val="00A068FF"/>
    <w:rsid w:val="00A07A97"/>
    <w:rsid w:val="00A07CA1"/>
    <w:rsid w:val="00A10027"/>
    <w:rsid w:val="00A11A8B"/>
    <w:rsid w:val="00A11BB2"/>
    <w:rsid w:val="00A127AE"/>
    <w:rsid w:val="00A137C0"/>
    <w:rsid w:val="00A14542"/>
    <w:rsid w:val="00A1489F"/>
    <w:rsid w:val="00A165C1"/>
    <w:rsid w:val="00A17190"/>
    <w:rsid w:val="00A175E3"/>
    <w:rsid w:val="00A179E3"/>
    <w:rsid w:val="00A17FA0"/>
    <w:rsid w:val="00A2174E"/>
    <w:rsid w:val="00A2319E"/>
    <w:rsid w:val="00A26401"/>
    <w:rsid w:val="00A272BF"/>
    <w:rsid w:val="00A2764D"/>
    <w:rsid w:val="00A27F8A"/>
    <w:rsid w:val="00A30288"/>
    <w:rsid w:val="00A30CFA"/>
    <w:rsid w:val="00A31719"/>
    <w:rsid w:val="00A319D7"/>
    <w:rsid w:val="00A3290B"/>
    <w:rsid w:val="00A33098"/>
    <w:rsid w:val="00A33182"/>
    <w:rsid w:val="00A347E5"/>
    <w:rsid w:val="00A367D0"/>
    <w:rsid w:val="00A3783D"/>
    <w:rsid w:val="00A4091B"/>
    <w:rsid w:val="00A41299"/>
    <w:rsid w:val="00A42271"/>
    <w:rsid w:val="00A442C1"/>
    <w:rsid w:val="00A4494B"/>
    <w:rsid w:val="00A45156"/>
    <w:rsid w:val="00A45AB1"/>
    <w:rsid w:val="00A45AC4"/>
    <w:rsid w:val="00A4643F"/>
    <w:rsid w:val="00A46814"/>
    <w:rsid w:val="00A47C61"/>
    <w:rsid w:val="00A50076"/>
    <w:rsid w:val="00A504AC"/>
    <w:rsid w:val="00A51853"/>
    <w:rsid w:val="00A51F38"/>
    <w:rsid w:val="00A52A46"/>
    <w:rsid w:val="00A53BE3"/>
    <w:rsid w:val="00A55215"/>
    <w:rsid w:val="00A552CF"/>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306"/>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97CB3"/>
    <w:rsid w:val="00AA4387"/>
    <w:rsid w:val="00AA468C"/>
    <w:rsid w:val="00AA6A8A"/>
    <w:rsid w:val="00AA70FC"/>
    <w:rsid w:val="00AB1684"/>
    <w:rsid w:val="00AB2BD6"/>
    <w:rsid w:val="00AB3100"/>
    <w:rsid w:val="00AB32D4"/>
    <w:rsid w:val="00AB4454"/>
    <w:rsid w:val="00AB4807"/>
    <w:rsid w:val="00AB542A"/>
    <w:rsid w:val="00AB5ECA"/>
    <w:rsid w:val="00AB66B9"/>
    <w:rsid w:val="00AB6BB8"/>
    <w:rsid w:val="00AB798C"/>
    <w:rsid w:val="00AB7A8F"/>
    <w:rsid w:val="00AB7F3B"/>
    <w:rsid w:val="00AC2489"/>
    <w:rsid w:val="00AC261B"/>
    <w:rsid w:val="00AC3A03"/>
    <w:rsid w:val="00AC3AA3"/>
    <w:rsid w:val="00AC587E"/>
    <w:rsid w:val="00AD00E9"/>
    <w:rsid w:val="00AD0B67"/>
    <w:rsid w:val="00AD2B20"/>
    <w:rsid w:val="00AD2F8F"/>
    <w:rsid w:val="00AD3A46"/>
    <w:rsid w:val="00AD3E13"/>
    <w:rsid w:val="00AD4B21"/>
    <w:rsid w:val="00AD4DE9"/>
    <w:rsid w:val="00AD5EC2"/>
    <w:rsid w:val="00AD626D"/>
    <w:rsid w:val="00AD727E"/>
    <w:rsid w:val="00AD73B9"/>
    <w:rsid w:val="00AD747C"/>
    <w:rsid w:val="00AD7751"/>
    <w:rsid w:val="00AD7F25"/>
    <w:rsid w:val="00AE006F"/>
    <w:rsid w:val="00AE1A1D"/>
    <w:rsid w:val="00AE1C29"/>
    <w:rsid w:val="00AE1C2E"/>
    <w:rsid w:val="00AE375C"/>
    <w:rsid w:val="00AE3F64"/>
    <w:rsid w:val="00AE52D6"/>
    <w:rsid w:val="00AE5354"/>
    <w:rsid w:val="00AE5E70"/>
    <w:rsid w:val="00AE60B8"/>
    <w:rsid w:val="00AE7C19"/>
    <w:rsid w:val="00AE7FF9"/>
    <w:rsid w:val="00AF0BF8"/>
    <w:rsid w:val="00AF0DDA"/>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0775A"/>
    <w:rsid w:val="00B10367"/>
    <w:rsid w:val="00B10AF8"/>
    <w:rsid w:val="00B11435"/>
    <w:rsid w:val="00B11915"/>
    <w:rsid w:val="00B11C65"/>
    <w:rsid w:val="00B12011"/>
    <w:rsid w:val="00B12505"/>
    <w:rsid w:val="00B1255A"/>
    <w:rsid w:val="00B145AD"/>
    <w:rsid w:val="00B1535B"/>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34A3"/>
    <w:rsid w:val="00B44A36"/>
    <w:rsid w:val="00B44DD1"/>
    <w:rsid w:val="00B4697E"/>
    <w:rsid w:val="00B50AC9"/>
    <w:rsid w:val="00B51A06"/>
    <w:rsid w:val="00B52557"/>
    <w:rsid w:val="00B53D12"/>
    <w:rsid w:val="00B61248"/>
    <w:rsid w:val="00B619E3"/>
    <w:rsid w:val="00B62C33"/>
    <w:rsid w:val="00B6391A"/>
    <w:rsid w:val="00B63F22"/>
    <w:rsid w:val="00B64186"/>
    <w:rsid w:val="00B658DA"/>
    <w:rsid w:val="00B66345"/>
    <w:rsid w:val="00B675BA"/>
    <w:rsid w:val="00B72392"/>
    <w:rsid w:val="00B72BFB"/>
    <w:rsid w:val="00B73BAE"/>
    <w:rsid w:val="00B747D1"/>
    <w:rsid w:val="00B75161"/>
    <w:rsid w:val="00B762F0"/>
    <w:rsid w:val="00B76984"/>
    <w:rsid w:val="00B82B92"/>
    <w:rsid w:val="00B82E60"/>
    <w:rsid w:val="00B84A5A"/>
    <w:rsid w:val="00B84F5E"/>
    <w:rsid w:val="00B87D32"/>
    <w:rsid w:val="00B91994"/>
    <w:rsid w:val="00B91C3A"/>
    <w:rsid w:val="00B92801"/>
    <w:rsid w:val="00B93528"/>
    <w:rsid w:val="00B93EDA"/>
    <w:rsid w:val="00B94391"/>
    <w:rsid w:val="00B95B71"/>
    <w:rsid w:val="00B961A1"/>
    <w:rsid w:val="00BA1FB9"/>
    <w:rsid w:val="00BA2B67"/>
    <w:rsid w:val="00BA38F1"/>
    <w:rsid w:val="00BA42A2"/>
    <w:rsid w:val="00BA50D4"/>
    <w:rsid w:val="00BA5A83"/>
    <w:rsid w:val="00BB0B1B"/>
    <w:rsid w:val="00BB0C97"/>
    <w:rsid w:val="00BB0E0D"/>
    <w:rsid w:val="00BB12C1"/>
    <w:rsid w:val="00BB159B"/>
    <w:rsid w:val="00BB2EF3"/>
    <w:rsid w:val="00BB5909"/>
    <w:rsid w:val="00BB756E"/>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36C3"/>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51BF"/>
    <w:rsid w:val="00C17B94"/>
    <w:rsid w:val="00C20844"/>
    <w:rsid w:val="00C20BED"/>
    <w:rsid w:val="00C20C6F"/>
    <w:rsid w:val="00C21432"/>
    <w:rsid w:val="00C21479"/>
    <w:rsid w:val="00C21BF6"/>
    <w:rsid w:val="00C21D3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371BB"/>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0ABB"/>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263A"/>
    <w:rsid w:val="00CA3C04"/>
    <w:rsid w:val="00CA3E2B"/>
    <w:rsid w:val="00CA4C5A"/>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2803"/>
    <w:rsid w:val="00CC378B"/>
    <w:rsid w:val="00CC433D"/>
    <w:rsid w:val="00CC5BB0"/>
    <w:rsid w:val="00CC7DCA"/>
    <w:rsid w:val="00CD04FB"/>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211B"/>
    <w:rsid w:val="00CE311C"/>
    <w:rsid w:val="00CE5367"/>
    <w:rsid w:val="00CE5C20"/>
    <w:rsid w:val="00CE6A45"/>
    <w:rsid w:val="00CE6C37"/>
    <w:rsid w:val="00CE6D8F"/>
    <w:rsid w:val="00CF01DB"/>
    <w:rsid w:val="00CF111A"/>
    <w:rsid w:val="00CF1207"/>
    <w:rsid w:val="00CF20EC"/>
    <w:rsid w:val="00CF21F2"/>
    <w:rsid w:val="00CF302A"/>
    <w:rsid w:val="00CF39DF"/>
    <w:rsid w:val="00CF3C0B"/>
    <w:rsid w:val="00CF4837"/>
    <w:rsid w:val="00CF5769"/>
    <w:rsid w:val="00CF597A"/>
    <w:rsid w:val="00CF5D02"/>
    <w:rsid w:val="00CF6BC9"/>
    <w:rsid w:val="00CF70CB"/>
    <w:rsid w:val="00CF76F5"/>
    <w:rsid w:val="00D007B1"/>
    <w:rsid w:val="00D02776"/>
    <w:rsid w:val="00D02C4F"/>
    <w:rsid w:val="00D041AC"/>
    <w:rsid w:val="00D046C3"/>
    <w:rsid w:val="00D051FE"/>
    <w:rsid w:val="00D064E0"/>
    <w:rsid w:val="00D10C74"/>
    <w:rsid w:val="00D10C90"/>
    <w:rsid w:val="00D10F06"/>
    <w:rsid w:val="00D117AD"/>
    <w:rsid w:val="00D127B0"/>
    <w:rsid w:val="00D12F2D"/>
    <w:rsid w:val="00D1463F"/>
    <w:rsid w:val="00D17113"/>
    <w:rsid w:val="00D245AD"/>
    <w:rsid w:val="00D248A2"/>
    <w:rsid w:val="00D249C6"/>
    <w:rsid w:val="00D2648C"/>
    <w:rsid w:val="00D309B9"/>
    <w:rsid w:val="00D31442"/>
    <w:rsid w:val="00D3197F"/>
    <w:rsid w:val="00D326B6"/>
    <w:rsid w:val="00D33A01"/>
    <w:rsid w:val="00D35A00"/>
    <w:rsid w:val="00D36F5F"/>
    <w:rsid w:val="00D37C69"/>
    <w:rsid w:val="00D41CE4"/>
    <w:rsid w:val="00D41D6B"/>
    <w:rsid w:val="00D422C4"/>
    <w:rsid w:val="00D42636"/>
    <w:rsid w:val="00D42B29"/>
    <w:rsid w:val="00D45182"/>
    <w:rsid w:val="00D451C3"/>
    <w:rsid w:val="00D451DC"/>
    <w:rsid w:val="00D45982"/>
    <w:rsid w:val="00D45E2E"/>
    <w:rsid w:val="00D4675D"/>
    <w:rsid w:val="00D47486"/>
    <w:rsid w:val="00D52318"/>
    <w:rsid w:val="00D5298E"/>
    <w:rsid w:val="00D52EFC"/>
    <w:rsid w:val="00D53631"/>
    <w:rsid w:val="00D53BD7"/>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9050E"/>
    <w:rsid w:val="00D9158F"/>
    <w:rsid w:val="00D91942"/>
    <w:rsid w:val="00D94B86"/>
    <w:rsid w:val="00D952E9"/>
    <w:rsid w:val="00D961EE"/>
    <w:rsid w:val="00D96D2A"/>
    <w:rsid w:val="00D9775D"/>
    <w:rsid w:val="00D979DC"/>
    <w:rsid w:val="00D97AC2"/>
    <w:rsid w:val="00DA04A4"/>
    <w:rsid w:val="00DA0A92"/>
    <w:rsid w:val="00DA0D06"/>
    <w:rsid w:val="00DA1BD2"/>
    <w:rsid w:val="00DA2876"/>
    <w:rsid w:val="00DA29AF"/>
    <w:rsid w:val="00DA2FA0"/>
    <w:rsid w:val="00DA381E"/>
    <w:rsid w:val="00DA3F9D"/>
    <w:rsid w:val="00DA5991"/>
    <w:rsid w:val="00DA6330"/>
    <w:rsid w:val="00DA6338"/>
    <w:rsid w:val="00DB0029"/>
    <w:rsid w:val="00DB087B"/>
    <w:rsid w:val="00DB127A"/>
    <w:rsid w:val="00DB1D9C"/>
    <w:rsid w:val="00DB1ED8"/>
    <w:rsid w:val="00DB235F"/>
    <w:rsid w:val="00DB685D"/>
    <w:rsid w:val="00DB7191"/>
    <w:rsid w:val="00DC0C51"/>
    <w:rsid w:val="00DC16EF"/>
    <w:rsid w:val="00DC263D"/>
    <w:rsid w:val="00DC2F8B"/>
    <w:rsid w:val="00DC4CD5"/>
    <w:rsid w:val="00DC5C78"/>
    <w:rsid w:val="00DC60ED"/>
    <w:rsid w:val="00DC659E"/>
    <w:rsid w:val="00DC6CE9"/>
    <w:rsid w:val="00DC7B27"/>
    <w:rsid w:val="00DC7C0F"/>
    <w:rsid w:val="00DC7E0D"/>
    <w:rsid w:val="00DD0550"/>
    <w:rsid w:val="00DD1926"/>
    <w:rsid w:val="00DD1B6D"/>
    <w:rsid w:val="00DD2C8A"/>
    <w:rsid w:val="00DD3D95"/>
    <w:rsid w:val="00DD625B"/>
    <w:rsid w:val="00DD68BF"/>
    <w:rsid w:val="00DD7320"/>
    <w:rsid w:val="00DD78CE"/>
    <w:rsid w:val="00DE0AD3"/>
    <w:rsid w:val="00DE11E7"/>
    <w:rsid w:val="00DE1D5C"/>
    <w:rsid w:val="00DE3905"/>
    <w:rsid w:val="00DE3D53"/>
    <w:rsid w:val="00DE4E66"/>
    <w:rsid w:val="00DE619E"/>
    <w:rsid w:val="00DE794F"/>
    <w:rsid w:val="00DF09BB"/>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085"/>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28B8"/>
    <w:rsid w:val="00E635EC"/>
    <w:rsid w:val="00E64578"/>
    <w:rsid w:val="00E674EB"/>
    <w:rsid w:val="00E71F5E"/>
    <w:rsid w:val="00E727C6"/>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00AB"/>
    <w:rsid w:val="00EC104A"/>
    <w:rsid w:val="00EC11F1"/>
    <w:rsid w:val="00EC42DC"/>
    <w:rsid w:val="00EC74FF"/>
    <w:rsid w:val="00ED02C5"/>
    <w:rsid w:val="00ED09FE"/>
    <w:rsid w:val="00ED109A"/>
    <w:rsid w:val="00ED1736"/>
    <w:rsid w:val="00ED2135"/>
    <w:rsid w:val="00ED22CB"/>
    <w:rsid w:val="00ED3821"/>
    <w:rsid w:val="00ED3BB5"/>
    <w:rsid w:val="00ED40B0"/>
    <w:rsid w:val="00ED42F5"/>
    <w:rsid w:val="00ED4951"/>
    <w:rsid w:val="00ED6A77"/>
    <w:rsid w:val="00ED760B"/>
    <w:rsid w:val="00EE0718"/>
    <w:rsid w:val="00EE109A"/>
    <w:rsid w:val="00EE17BE"/>
    <w:rsid w:val="00EE1CE7"/>
    <w:rsid w:val="00EE1E37"/>
    <w:rsid w:val="00EE2505"/>
    <w:rsid w:val="00EE35BF"/>
    <w:rsid w:val="00EE5092"/>
    <w:rsid w:val="00EE5261"/>
    <w:rsid w:val="00EE7611"/>
    <w:rsid w:val="00EF09D3"/>
    <w:rsid w:val="00EF22FE"/>
    <w:rsid w:val="00EF2551"/>
    <w:rsid w:val="00EF47A0"/>
    <w:rsid w:val="00EF52B0"/>
    <w:rsid w:val="00EF5A2A"/>
    <w:rsid w:val="00EF5C73"/>
    <w:rsid w:val="00EF5FF7"/>
    <w:rsid w:val="00EF6274"/>
    <w:rsid w:val="00EF7806"/>
    <w:rsid w:val="00F003C8"/>
    <w:rsid w:val="00F014DF"/>
    <w:rsid w:val="00F04439"/>
    <w:rsid w:val="00F05452"/>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4B4D"/>
    <w:rsid w:val="00F25473"/>
    <w:rsid w:val="00F25A8E"/>
    <w:rsid w:val="00F26DBD"/>
    <w:rsid w:val="00F27EF1"/>
    <w:rsid w:val="00F3094E"/>
    <w:rsid w:val="00F314BF"/>
    <w:rsid w:val="00F3210F"/>
    <w:rsid w:val="00F32A82"/>
    <w:rsid w:val="00F335EB"/>
    <w:rsid w:val="00F338A5"/>
    <w:rsid w:val="00F342A9"/>
    <w:rsid w:val="00F344FA"/>
    <w:rsid w:val="00F35B32"/>
    <w:rsid w:val="00F364D3"/>
    <w:rsid w:val="00F3770D"/>
    <w:rsid w:val="00F406B5"/>
    <w:rsid w:val="00F40808"/>
    <w:rsid w:val="00F4089E"/>
    <w:rsid w:val="00F40A50"/>
    <w:rsid w:val="00F417EC"/>
    <w:rsid w:val="00F438C8"/>
    <w:rsid w:val="00F43BC1"/>
    <w:rsid w:val="00F451FB"/>
    <w:rsid w:val="00F45B6E"/>
    <w:rsid w:val="00F46242"/>
    <w:rsid w:val="00F468D8"/>
    <w:rsid w:val="00F50802"/>
    <w:rsid w:val="00F50B87"/>
    <w:rsid w:val="00F514C1"/>
    <w:rsid w:val="00F51AD6"/>
    <w:rsid w:val="00F52AC4"/>
    <w:rsid w:val="00F52C00"/>
    <w:rsid w:val="00F53B11"/>
    <w:rsid w:val="00F53C4F"/>
    <w:rsid w:val="00F54194"/>
    <w:rsid w:val="00F55865"/>
    <w:rsid w:val="00F57960"/>
    <w:rsid w:val="00F60528"/>
    <w:rsid w:val="00F606AD"/>
    <w:rsid w:val="00F60BB3"/>
    <w:rsid w:val="00F61D50"/>
    <w:rsid w:val="00F62AFB"/>
    <w:rsid w:val="00F62D1D"/>
    <w:rsid w:val="00F63CAD"/>
    <w:rsid w:val="00F6494B"/>
    <w:rsid w:val="00F64FB5"/>
    <w:rsid w:val="00F66C95"/>
    <w:rsid w:val="00F6758E"/>
    <w:rsid w:val="00F67A5B"/>
    <w:rsid w:val="00F70883"/>
    <w:rsid w:val="00F70D13"/>
    <w:rsid w:val="00F71E0E"/>
    <w:rsid w:val="00F72658"/>
    <w:rsid w:val="00F76B8A"/>
    <w:rsid w:val="00F773E2"/>
    <w:rsid w:val="00F816BB"/>
    <w:rsid w:val="00F81A53"/>
    <w:rsid w:val="00F85C6F"/>
    <w:rsid w:val="00F86122"/>
    <w:rsid w:val="00F86247"/>
    <w:rsid w:val="00F879F0"/>
    <w:rsid w:val="00F87BC2"/>
    <w:rsid w:val="00F90B64"/>
    <w:rsid w:val="00F92955"/>
    <w:rsid w:val="00F92FFA"/>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5ED0"/>
    <w:rsid w:val="00FB6F00"/>
    <w:rsid w:val="00FB7C86"/>
    <w:rsid w:val="00FC1844"/>
    <w:rsid w:val="00FC1E14"/>
    <w:rsid w:val="00FC2CD0"/>
    <w:rsid w:val="00FC3D9D"/>
    <w:rsid w:val="00FC4430"/>
    <w:rsid w:val="00FC4AB7"/>
    <w:rsid w:val="00FC73AB"/>
    <w:rsid w:val="00FD0B7C"/>
    <w:rsid w:val="00FD0D7F"/>
    <w:rsid w:val="00FD171A"/>
    <w:rsid w:val="00FD2AA9"/>
    <w:rsid w:val="00FD3382"/>
    <w:rsid w:val="00FD4111"/>
    <w:rsid w:val="00FD5439"/>
    <w:rsid w:val="00FD5B5C"/>
    <w:rsid w:val="00FD66D4"/>
    <w:rsid w:val="00FE0692"/>
    <w:rsid w:val="00FE0837"/>
    <w:rsid w:val="00FE1A3C"/>
    <w:rsid w:val="00FE2C4D"/>
    <w:rsid w:val="00FE2FCD"/>
    <w:rsid w:val="00FE36D0"/>
    <w:rsid w:val="00FE401D"/>
    <w:rsid w:val="00FE4468"/>
    <w:rsid w:val="00FE7BDE"/>
    <w:rsid w:val="00FF0771"/>
    <w:rsid w:val="00FF2760"/>
    <w:rsid w:val="00FF3240"/>
    <w:rsid w:val="00FF5203"/>
    <w:rsid w:val="00FF5662"/>
    <w:rsid w:val="00FF56D2"/>
    <w:rsid w:val="00FF5FEC"/>
    <w:rsid w:val="00FF7553"/>
    <w:rsid w:val="00FF779F"/>
    <w:rsid w:val="00FF7DD1"/>
    <w:rsid w:val="011808C0"/>
    <w:rsid w:val="017C638E"/>
    <w:rsid w:val="03EF304E"/>
    <w:rsid w:val="061732E0"/>
    <w:rsid w:val="0617571A"/>
    <w:rsid w:val="06457248"/>
    <w:rsid w:val="07166814"/>
    <w:rsid w:val="07C45C98"/>
    <w:rsid w:val="07F1636D"/>
    <w:rsid w:val="07F4114C"/>
    <w:rsid w:val="09FD435E"/>
    <w:rsid w:val="0F281C8E"/>
    <w:rsid w:val="0FDE750E"/>
    <w:rsid w:val="11277675"/>
    <w:rsid w:val="11987B90"/>
    <w:rsid w:val="12A5567B"/>
    <w:rsid w:val="12CA1FCB"/>
    <w:rsid w:val="13E55E13"/>
    <w:rsid w:val="14832432"/>
    <w:rsid w:val="148A3E81"/>
    <w:rsid w:val="153E3AB0"/>
    <w:rsid w:val="15D454C6"/>
    <w:rsid w:val="1FF71E46"/>
    <w:rsid w:val="20B4060E"/>
    <w:rsid w:val="224551CB"/>
    <w:rsid w:val="24092228"/>
    <w:rsid w:val="25453733"/>
    <w:rsid w:val="25D16D75"/>
    <w:rsid w:val="280434AE"/>
    <w:rsid w:val="2AFA1154"/>
    <w:rsid w:val="2B3737B3"/>
    <w:rsid w:val="2B4D3E13"/>
    <w:rsid w:val="2E8D4CFF"/>
    <w:rsid w:val="2EFE507F"/>
    <w:rsid w:val="2F5C5285"/>
    <w:rsid w:val="304C6B5E"/>
    <w:rsid w:val="32C50A13"/>
    <w:rsid w:val="33062754"/>
    <w:rsid w:val="35E0310F"/>
    <w:rsid w:val="39095FFE"/>
    <w:rsid w:val="391611E0"/>
    <w:rsid w:val="3A8756F5"/>
    <w:rsid w:val="3BC96ECE"/>
    <w:rsid w:val="3C94603C"/>
    <w:rsid w:val="3E587BDC"/>
    <w:rsid w:val="3F375A43"/>
    <w:rsid w:val="3F514D57"/>
    <w:rsid w:val="400E6A1B"/>
    <w:rsid w:val="402266F3"/>
    <w:rsid w:val="40754A75"/>
    <w:rsid w:val="409D1DE9"/>
    <w:rsid w:val="42CB4804"/>
    <w:rsid w:val="434D7F2B"/>
    <w:rsid w:val="44376845"/>
    <w:rsid w:val="457D462B"/>
    <w:rsid w:val="49710A26"/>
    <w:rsid w:val="49F90A3D"/>
    <w:rsid w:val="4D40640B"/>
    <w:rsid w:val="4EBD41B7"/>
    <w:rsid w:val="4ED35788"/>
    <w:rsid w:val="4F566538"/>
    <w:rsid w:val="51917235"/>
    <w:rsid w:val="52075749"/>
    <w:rsid w:val="54E777AD"/>
    <w:rsid w:val="55EC07CA"/>
    <w:rsid w:val="57324F77"/>
    <w:rsid w:val="57BF6AB7"/>
    <w:rsid w:val="582E409E"/>
    <w:rsid w:val="589B073E"/>
    <w:rsid w:val="58ED5699"/>
    <w:rsid w:val="5A976D56"/>
    <w:rsid w:val="5AE825BC"/>
    <w:rsid w:val="5AEC372E"/>
    <w:rsid w:val="5BED775E"/>
    <w:rsid w:val="5D4E7FA0"/>
    <w:rsid w:val="5E2B2F72"/>
    <w:rsid w:val="5ED62ABA"/>
    <w:rsid w:val="60355C68"/>
    <w:rsid w:val="608156D8"/>
    <w:rsid w:val="60C5488B"/>
    <w:rsid w:val="610A12D0"/>
    <w:rsid w:val="61CB2985"/>
    <w:rsid w:val="62CB6940"/>
    <w:rsid w:val="65FB07B6"/>
    <w:rsid w:val="66B67BAE"/>
    <w:rsid w:val="66ED4AB6"/>
    <w:rsid w:val="68637B27"/>
    <w:rsid w:val="6A136F29"/>
    <w:rsid w:val="6BD3071E"/>
    <w:rsid w:val="6C384A25"/>
    <w:rsid w:val="6CE07597"/>
    <w:rsid w:val="708B7FEB"/>
    <w:rsid w:val="738B5D89"/>
    <w:rsid w:val="75357D54"/>
    <w:rsid w:val="756D1BE3"/>
    <w:rsid w:val="770773B3"/>
    <w:rsid w:val="78AB5243"/>
    <w:rsid w:val="78F37154"/>
    <w:rsid w:val="7B3D3E06"/>
    <w:rsid w:val="7BA9149B"/>
    <w:rsid w:val="7FFEF2E0"/>
    <w:rsid w:val="FDFB67E9"/>
    <w:rsid w:val="FF5F91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Balloon Text"/>
    <w:basedOn w:val="1"/>
    <w:autoRedefine/>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22"/>
    <w:rPr>
      <w:b/>
      <w:bCs/>
    </w:rPr>
  </w:style>
  <w:style w:type="character" w:styleId="13">
    <w:name w:val="Emphasis"/>
    <w:autoRedefine/>
    <w:qFormat/>
    <w:uiPriority w:val="20"/>
    <w:rPr>
      <w:i/>
      <w:iCs/>
    </w:rPr>
  </w:style>
  <w:style w:type="character" w:styleId="14">
    <w:name w:val="Hyperlink"/>
    <w:autoRedefine/>
    <w:qFormat/>
    <w:uiPriority w:val="99"/>
    <w:rPr>
      <w:color w:val="0000FF"/>
      <w:u w:val="single"/>
    </w:rPr>
  </w:style>
  <w:style w:type="character" w:customStyle="1" w:styleId="15">
    <w:name w:val="页眉 字符"/>
    <w:link w:val="7"/>
    <w:autoRedefine/>
    <w:qFormat/>
    <w:uiPriority w:val="0"/>
    <w:rPr>
      <w:kern w:val="2"/>
      <w:sz w:val="18"/>
      <w:szCs w:val="18"/>
    </w:rPr>
  </w:style>
  <w:style w:type="character" w:customStyle="1" w:styleId="16">
    <w:name w:val="f14_11"/>
    <w:autoRedefine/>
    <w:qFormat/>
    <w:uiPriority w:val="0"/>
    <w:rPr>
      <w:rFonts w:hint="default" w:ascii="Arial" w:hAnsi="Arial" w:cs="Arial"/>
      <w:b/>
      <w:bCs/>
      <w:color w:val="348855"/>
      <w:sz w:val="21"/>
      <w:szCs w:val="21"/>
      <w:u w:val="none"/>
    </w:rPr>
  </w:style>
  <w:style w:type="character" w:customStyle="1" w:styleId="17">
    <w:name w:val="页脚 字符"/>
    <w:link w:val="6"/>
    <w:autoRedefine/>
    <w:qFormat/>
    <w:uiPriority w:val="99"/>
    <w:rPr>
      <w:kern w:val="2"/>
      <w:sz w:val="18"/>
      <w:szCs w:val="18"/>
    </w:rPr>
  </w:style>
  <w:style w:type="character" w:customStyle="1" w:styleId="18">
    <w:name w:val="headline1"/>
    <w:autoRedefine/>
    <w:qFormat/>
    <w:uiPriority w:val="0"/>
    <w:rPr>
      <w:rFonts w:hint="default" w:ascii="ˎ̥" w:hAnsi="ˎ̥"/>
      <w:b/>
      <w:bCs/>
      <w:color w:val="1E2D4F"/>
      <w:sz w:val="21"/>
      <w:szCs w:val="21"/>
      <w:u w:val="none"/>
    </w:rPr>
  </w:style>
  <w:style w:type="character" w:customStyle="1" w:styleId="19">
    <w:name w:val="style_bule141"/>
    <w:autoRedefine/>
    <w:qFormat/>
    <w:uiPriority w:val="0"/>
    <w:rPr>
      <w:rFonts w:hint="default" w:ascii="ˎ̥" w:hAnsi="ˎ̥"/>
      <w:b/>
      <w:bCs/>
      <w:color w:val="084C8A"/>
      <w:sz w:val="24"/>
      <w:szCs w:val="24"/>
    </w:rPr>
  </w:style>
  <w:style w:type="character" w:customStyle="1" w:styleId="20">
    <w:name w:val="news-detail-title1"/>
    <w:autoRedefine/>
    <w:qFormat/>
    <w:uiPriority w:val="0"/>
    <w:rPr>
      <w:b/>
      <w:bCs/>
      <w:sz w:val="27"/>
      <w:szCs w:val="27"/>
    </w:rPr>
  </w:style>
  <w:style w:type="character" w:customStyle="1" w:styleId="21">
    <w:name w:val="news-detail-title"/>
    <w:basedOn w:val="11"/>
    <w:autoRedefine/>
    <w:qFormat/>
    <w:uiPriority w:val="0"/>
  </w:style>
  <w:style w:type="character" w:customStyle="1" w:styleId="22">
    <w:name w:val="标题 1 字符"/>
    <w:link w:val="2"/>
    <w:autoRedefine/>
    <w:qFormat/>
    <w:uiPriority w:val="9"/>
    <w:rPr>
      <w:rFonts w:ascii="宋体" w:hAnsi="宋体" w:cs="宋体"/>
      <w:b/>
      <w:bCs/>
      <w:kern w:val="36"/>
      <w:sz w:val="48"/>
      <w:szCs w:val="48"/>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4">
    <w:name w:val="List Paragraph"/>
    <w:basedOn w:val="1"/>
    <w:autoRedefine/>
    <w:qFormat/>
    <w:uiPriority w:val="34"/>
    <w:pPr>
      <w:ind w:firstLine="420" w:firstLineChars="200"/>
    </w:pPr>
  </w:style>
  <w:style w:type="paragraph" w:customStyle="1" w:styleId="2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标题 2 字符"/>
    <w:basedOn w:val="11"/>
    <w:link w:val="3"/>
    <w:autoRedefine/>
    <w:qFormat/>
    <w:uiPriority w:val="9"/>
    <w:rPr>
      <w:rFonts w:asciiTheme="majorHAnsi" w:hAnsiTheme="majorHAnsi" w:eastAsiaTheme="majorEastAsia" w:cstheme="majorBidi"/>
      <w:b/>
      <w:bCs/>
      <w:kern w:val="2"/>
      <w:sz w:val="32"/>
      <w:szCs w:val="32"/>
    </w:rPr>
  </w:style>
  <w:style w:type="paragraph" w:customStyle="1" w:styleId="2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417</Words>
  <Characters>2381</Characters>
  <Lines>19</Lines>
  <Paragraphs>5</Paragraphs>
  <TotalTime>7</TotalTime>
  <ScaleCrop>false</ScaleCrop>
  <LinksUpToDate>false</LinksUpToDate>
  <CharactersWithSpaces>2793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2022-12-07T07:29:00Z</dcterms:created>
  <dc:creator>微软用户</dc:creator>
  <cp:lastModifiedBy>冬米拉</cp:lastModifiedBy>
  <cp:lastPrinted>2023-11-20T03:00:00Z</cp:lastPrinted>
  <dcterms:modified xsi:type="dcterms:W3CDTF">2024-04-18T07:18:32Z</dcterms:modified>
  <dc:title>生 物 与 化 学 工 程 分 院</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5809222E1C6047DFA84B285E887B380C_12</vt:lpwstr>
  </property>
</Properties>
</file>